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2628" w:tblpY="1"/>
        <w:tblOverlap w:val="never"/>
        <w:tblW w:w="0" w:type="auto"/>
        <w:tblLook w:val="04A0"/>
      </w:tblPr>
      <w:tblGrid>
        <w:gridCol w:w="3150"/>
        <w:gridCol w:w="5238"/>
      </w:tblGrid>
      <w:tr w:rsidR="00BA7CA1" w:rsidRPr="00D92ECE" w:rsidTr="003A4109">
        <w:tc>
          <w:tcPr>
            <w:tcW w:w="8388" w:type="dxa"/>
            <w:gridSpan w:val="2"/>
            <w:tcBorders>
              <w:top w:val="nil"/>
              <w:left w:val="nil"/>
              <w:bottom w:val="nil"/>
              <w:right w:val="nil"/>
            </w:tcBorders>
          </w:tcPr>
          <w:p w:rsidR="00BA7CA1" w:rsidRPr="00D92ECE" w:rsidRDefault="00BA7CA1" w:rsidP="00993259">
            <w:pPr>
              <w:autoSpaceDE w:val="0"/>
              <w:autoSpaceDN w:val="0"/>
              <w:adjustRightInd w:val="0"/>
              <w:jc w:val="right"/>
              <w:rPr>
                <w:rFonts w:cstheme="minorHAnsi"/>
                <w:b/>
                <w:color w:val="948A54" w:themeColor="background2" w:themeShade="80"/>
              </w:rPr>
            </w:pPr>
            <w:r w:rsidRPr="00D92ECE">
              <w:rPr>
                <w:rFonts w:cstheme="minorHAnsi"/>
                <w:b/>
                <w:color w:val="948A54" w:themeColor="background2" w:themeShade="80"/>
                <w:sz w:val="44"/>
                <w:szCs w:val="36"/>
              </w:rPr>
              <w:t>UNIVERSAL CHILD HEALTH RECORD</w:t>
            </w:r>
          </w:p>
        </w:tc>
      </w:tr>
      <w:tr w:rsidR="00BA7CA1" w:rsidRPr="00D92ECE" w:rsidTr="003A4109">
        <w:trPr>
          <w:trHeight w:val="108"/>
        </w:trPr>
        <w:tc>
          <w:tcPr>
            <w:tcW w:w="8388" w:type="dxa"/>
            <w:gridSpan w:val="2"/>
            <w:tcBorders>
              <w:top w:val="nil"/>
              <w:left w:val="nil"/>
              <w:bottom w:val="nil"/>
              <w:right w:val="nil"/>
            </w:tcBorders>
            <w:shd w:val="clear" w:color="auto" w:fill="DDD9C3" w:themeFill="background2" w:themeFillShade="E6"/>
          </w:tcPr>
          <w:p w:rsidR="00BA7CA1" w:rsidRPr="00D92ECE" w:rsidRDefault="00BA7CA1" w:rsidP="00993259">
            <w:pPr>
              <w:autoSpaceDE w:val="0"/>
              <w:autoSpaceDN w:val="0"/>
              <w:adjustRightInd w:val="0"/>
              <w:jc w:val="right"/>
              <w:rPr>
                <w:rFonts w:cstheme="minorHAnsi"/>
                <w:noProof/>
                <w:color w:val="948A54" w:themeColor="background2" w:themeShade="80"/>
                <w:sz w:val="8"/>
                <w:szCs w:val="36"/>
              </w:rPr>
            </w:pPr>
          </w:p>
        </w:tc>
      </w:tr>
      <w:tr w:rsidR="00BA7CA1" w:rsidRPr="00D92ECE" w:rsidTr="003A4109">
        <w:trPr>
          <w:trHeight w:val="981"/>
        </w:trPr>
        <w:tc>
          <w:tcPr>
            <w:tcW w:w="3150" w:type="dxa"/>
            <w:tcBorders>
              <w:top w:val="nil"/>
              <w:left w:val="nil"/>
              <w:bottom w:val="nil"/>
              <w:right w:val="nil"/>
            </w:tcBorders>
            <w:shd w:val="clear" w:color="auto" w:fill="auto"/>
          </w:tcPr>
          <w:p w:rsidR="00E6186A" w:rsidRPr="00D92ECE" w:rsidRDefault="00E6186A" w:rsidP="00993259">
            <w:pPr>
              <w:autoSpaceDE w:val="0"/>
              <w:autoSpaceDN w:val="0"/>
              <w:adjustRightInd w:val="0"/>
              <w:jc w:val="right"/>
              <w:rPr>
                <w:rFonts w:cstheme="minorHAnsi"/>
                <w:i/>
                <w:noProof/>
                <w:color w:val="948A54" w:themeColor="background2" w:themeShade="80"/>
                <w:sz w:val="8"/>
                <w:szCs w:val="36"/>
              </w:rPr>
            </w:pPr>
          </w:p>
          <w:p w:rsidR="00BA7CA1" w:rsidRPr="00D92ECE" w:rsidRDefault="00BA7CA1" w:rsidP="00993259">
            <w:pPr>
              <w:autoSpaceDE w:val="0"/>
              <w:autoSpaceDN w:val="0"/>
              <w:adjustRightInd w:val="0"/>
              <w:jc w:val="right"/>
              <w:rPr>
                <w:rFonts w:cstheme="minorHAnsi"/>
                <w:i/>
                <w:noProof/>
                <w:color w:val="948A54" w:themeColor="background2" w:themeShade="80"/>
                <w:szCs w:val="36"/>
              </w:rPr>
            </w:pPr>
            <w:r w:rsidRPr="00D92ECE">
              <w:rPr>
                <w:rFonts w:cstheme="minorHAnsi"/>
                <w:i/>
                <w:noProof/>
                <w:color w:val="948A54" w:themeColor="background2" w:themeShade="80"/>
                <w:szCs w:val="36"/>
              </w:rPr>
              <w:t>Endorsed by:</w:t>
            </w:r>
          </w:p>
        </w:tc>
        <w:tc>
          <w:tcPr>
            <w:tcW w:w="5238" w:type="dxa"/>
            <w:tcBorders>
              <w:top w:val="nil"/>
              <w:left w:val="nil"/>
              <w:bottom w:val="nil"/>
              <w:right w:val="nil"/>
            </w:tcBorders>
            <w:shd w:val="clear" w:color="auto" w:fill="auto"/>
          </w:tcPr>
          <w:p w:rsidR="00E6186A" w:rsidRPr="00D92ECE" w:rsidRDefault="00E6186A" w:rsidP="00993259">
            <w:pPr>
              <w:autoSpaceDE w:val="0"/>
              <w:autoSpaceDN w:val="0"/>
              <w:adjustRightInd w:val="0"/>
              <w:rPr>
                <w:rFonts w:cstheme="minorHAnsi"/>
                <w:i/>
                <w:noProof/>
                <w:color w:val="948A54" w:themeColor="background2" w:themeShade="80"/>
                <w:sz w:val="8"/>
                <w:szCs w:val="36"/>
              </w:rPr>
            </w:pPr>
          </w:p>
          <w:p w:rsidR="00BA7CA1" w:rsidRPr="00D92ECE" w:rsidRDefault="00BA7CA1" w:rsidP="003A4109">
            <w:pPr>
              <w:autoSpaceDE w:val="0"/>
              <w:autoSpaceDN w:val="0"/>
              <w:adjustRightInd w:val="0"/>
              <w:jc w:val="center"/>
              <w:rPr>
                <w:rFonts w:cstheme="minorHAnsi"/>
                <w:i/>
                <w:noProof/>
                <w:color w:val="948A54" w:themeColor="background2" w:themeShade="80"/>
                <w:szCs w:val="36"/>
              </w:rPr>
            </w:pPr>
            <w:r w:rsidRPr="00D92ECE">
              <w:rPr>
                <w:rFonts w:cstheme="minorHAnsi"/>
                <w:i/>
                <w:noProof/>
                <w:color w:val="948A54" w:themeColor="background2" w:themeShade="80"/>
                <w:szCs w:val="36"/>
              </w:rPr>
              <w:t>American Academy of Pediatrics, New Jersey Chapter</w:t>
            </w:r>
          </w:p>
          <w:p w:rsidR="00BA7CA1" w:rsidRPr="00D92ECE" w:rsidRDefault="00BA7CA1" w:rsidP="003A4109">
            <w:pPr>
              <w:autoSpaceDE w:val="0"/>
              <w:autoSpaceDN w:val="0"/>
              <w:adjustRightInd w:val="0"/>
              <w:jc w:val="center"/>
              <w:rPr>
                <w:rFonts w:cstheme="minorHAnsi"/>
                <w:i/>
                <w:noProof/>
                <w:color w:val="948A54" w:themeColor="background2" w:themeShade="80"/>
                <w:szCs w:val="36"/>
              </w:rPr>
            </w:pPr>
            <w:r w:rsidRPr="00D92ECE">
              <w:rPr>
                <w:rFonts w:cstheme="minorHAnsi"/>
                <w:i/>
                <w:noProof/>
                <w:color w:val="948A54" w:themeColor="background2" w:themeShade="80"/>
                <w:szCs w:val="36"/>
              </w:rPr>
              <w:t>New Jersey Academy of Family Physicians</w:t>
            </w:r>
          </w:p>
          <w:p w:rsidR="00BA7CA1" w:rsidRPr="00D92ECE" w:rsidRDefault="00BA7CA1" w:rsidP="003A4109">
            <w:pPr>
              <w:autoSpaceDE w:val="0"/>
              <w:autoSpaceDN w:val="0"/>
              <w:adjustRightInd w:val="0"/>
              <w:jc w:val="center"/>
              <w:rPr>
                <w:rFonts w:cstheme="minorHAnsi"/>
                <w:i/>
                <w:noProof/>
                <w:color w:val="948A54" w:themeColor="background2" w:themeShade="80"/>
                <w:szCs w:val="36"/>
              </w:rPr>
            </w:pPr>
            <w:r w:rsidRPr="00D92ECE">
              <w:rPr>
                <w:rFonts w:cstheme="minorHAnsi"/>
                <w:i/>
                <w:noProof/>
                <w:color w:val="948A54" w:themeColor="background2" w:themeShade="80"/>
                <w:szCs w:val="36"/>
              </w:rPr>
              <w:t>New Jersey Department of Health</w:t>
            </w:r>
          </w:p>
        </w:tc>
      </w:tr>
    </w:tbl>
    <w:p w:rsidR="00BA7CA1" w:rsidRPr="00D92ECE" w:rsidRDefault="008533EA" w:rsidP="00BA7CA1">
      <w:pPr>
        <w:spacing w:after="0" w:line="240" w:lineRule="auto"/>
        <w:rPr>
          <w:rFonts w:cstheme="minorHAnsi"/>
          <w:color w:val="948A54" w:themeColor="background2" w:themeShade="80"/>
        </w:rPr>
      </w:pPr>
      <w:r w:rsidRPr="00D92ECE">
        <w:rPr>
          <w:rFonts w:cstheme="minorHAnsi"/>
          <w:noProof/>
          <w:color w:val="948A54" w:themeColor="background2" w:themeShade="80"/>
          <w:lang w:eastAsia="zh-TW"/>
        </w:rPr>
        <w:pict>
          <v:shapetype id="_x0000_t202" coordsize="21600,21600" o:spt="202" path="m,l,21600r21600,l21600,xe">
            <v:stroke joinstyle="miter"/>
            <v:path gradientshapeok="t" o:connecttype="rect"/>
          </v:shapetype>
          <v:shape id="_x0000_s1026" type="#_x0000_t202" style="position:absolute;margin-left:-2.9pt;margin-top:-4pt;width:122.9pt;height:85.6pt;z-index:251660288;mso-position-horizontal-relative:text;mso-position-vertical-relative:text;mso-width-relative:margin;mso-height-relative:margin" stroked="f">
            <v:textbox>
              <w:txbxContent>
                <w:p w:rsidR="00993259" w:rsidRDefault="003A4109">
                  <w:r w:rsidRPr="003A4109">
                    <w:rPr>
                      <w:noProof/>
                    </w:rPr>
                    <w:drawing>
                      <wp:inline distT="0" distB="0" distL="0" distR="0">
                        <wp:extent cx="1404620" cy="965200"/>
                        <wp:effectExtent l="0" t="0" r="5080" b="0"/>
                        <wp:docPr id="4" name="Picture 2" descr="C:\Documents and Settings\winifred\Local Settings\Temporary Internet Files\Content.Outlook\C7C35XGK\ZN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inifred\Local Settings\Temporary Internet Files\Content.Outlook\C7C35XGK\ZND-04.png"/>
                                <pic:cNvPicPr>
                                  <a:picLocks noChangeAspect="1" noChangeArrowheads="1"/>
                                </pic:cNvPicPr>
                              </pic:nvPicPr>
                              <pic:blipFill>
                                <a:blip r:embed="rId6">
                                  <a:duotone>
                                    <a:prstClr val="black"/>
                                    <a:srgbClr val="D9C3A5">
                                      <a:tint val="50000"/>
                                      <a:satMod val="180000"/>
                                    </a:srgbClr>
                                  </a:duotone>
                                </a:blip>
                                <a:stretch>
                                  <a:fillRect/>
                                </a:stretch>
                              </pic:blipFill>
                              <pic:spPr bwMode="auto">
                                <a:xfrm>
                                  <a:off x="0" y="0"/>
                                  <a:ext cx="1403597" cy="964497"/>
                                </a:xfrm>
                                <a:prstGeom prst="rect">
                                  <a:avLst/>
                                </a:prstGeom>
                                <a:noFill/>
                                <a:ln>
                                  <a:noFill/>
                                </a:ln>
                              </pic:spPr>
                            </pic:pic>
                          </a:graphicData>
                        </a:graphic>
                      </wp:inline>
                    </w:drawing>
                  </w:r>
                </w:p>
              </w:txbxContent>
            </v:textbox>
          </v:shape>
        </w:pict>
      </w:r>
      <w:r w:rsidR="00993259" w:rsidRPr="00D92ECE">
        <w:rPr>
          <w:rFonts w:cstheme="minorHAnsi"/>
          <w:color w:val="948A54" w:themeColor="background2" w:themeShade="80"/>
        </w:rPr>
        <w:br w:type="textWrapping" w:clear="all"/>
      </w:r>
    </w:p>
    <w:tbl>
      <w:tblPr>
        <w:tblStyle w:val="LightGrid-Accent5"/>
        <w:tblW w:w="11358"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ook w:val="04A0"/>
      </w:tblPr>
      <w:tblGrid>
        <w:gridCol w:w="2268"/>
        <w:gridCol w:w="1980"/>
        <w:gridCol w:w="450"/>
        <w:gridCol w:w="810"/>
        <w:gridCol w:w="968"/>
        <w:gridCol w:w="382"/>
        <w:gridCol w:w="486"/>
        <w:gridCol w:w="378"/>
        <w:gridCol w:w="688"/>
        <w:gridCol w:w="362"/>
        <w:gridCol w:w="408"/>
        <w:gridCol w:w="2168"/>
        <w:gridCol w:w="10"/>
      </w:tblGrid>
      <w:tr w:rsidR="00126F8E" w:rsidRPr="00D92ECE" w:rsidTr="003A4109">
        <w:trPr>
          <w:cnfStyle w:val="100000000000"/>
        </w:trPr>
        <w:tc>
          <w:tcPr>
            <w:cnfStyle w:val="001000000000"/>
            <w:tcW w:w="11358" w:type="dxa"/>
            <w:gridSpan w:val="13"/>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126F8E">
            <w:pPr>
              <w:jc w:val="center"/>
              <w:rPr>
                <w:rFonts w:cstheme="minorHAnsi"/>
                <w:b w:val="0"/>
                <w:i/>
                <w:color w:val="948A54" w:themeColor="background2" w:themeShade="80"/>
                <w:sz w:val="24"/>
                <w:szCs w:val="24"/>
              </w:rPr>
            </w:pPr>
            <w:r w:rsidRPr="00D92ECE">
              <w:rPr>
                <w:rFonts w:cstheme="minorHAnsi"/>
                <w:i/>
                <w:color w:val="948A54" w:themeColor="background2" w:themeShade="80"/>
                <w:sz w:val="20"/>
                <w:szCs w:val="24"/>
              </w:rPr>
              <w:t>SECTION I- TO BE COMPLETED BY PARENT(S)</w:t>
            </w:r>
          </w:p>
        </w:tc>
      </w:tr>
      <w:tr w:rsidR="00BA7CA1" w:rsidRPr="00D92ECE" w:rsidTr="003A4109">
        <w:trPr>
          <w:cnfStyle w:val="000000100000"/>
        </w:trPr>
        <w:tc>
          <w:tcPr>
            <w:cnfStyle w:val="001000000000"/>
            <w:tcW w:w="6476" w:type="dxa"/>
            <w:gridSpan w:val="5"/>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rPr>
                <w:rFonts w:cstheme="minorHAnsi"/>
                <w:color w:val="948A54" w:themeColor="background2" w:themeShade="80"/>
                <w:sz w:val="18"/>
              </w:rPr>
            </w:pPr>
            <w:r w:rsidRPr="00D92ECE">
              <w:rPr>
                <w:rFonts w:cstheme="minorHAnsi"/>
                <w:color w:val="948A54" w:themeColor="background2" w:themeShade="80"/>
                <w:sz w:val="18"/>
              </w:rPr>
              <w:t>Child’s Name (Last)                                               (First)</w:t>
            </w:r>
          </w:p>
        </w:tc>
        <w:tc>
          <w:tcPr>
            <w:tcW w:w="2296" w:type="dxa"/>
            <w:gridSpan w:val="5"/>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cnfStyle w:val="000000100000"/>
              <w:rPr>
                <w:rFonts w:cstheme="minorHAnsi"/>
                <w:color w:val="948A54" w:themeColor="background2" w:themeShade="80"/>
                <w:sz w:val="18"/>
              </w:rPr>
            </w:pPr>
            <w:r w:rsidRPr="00D92ECE">
              <w:rPr>
                <w:rFonts w:cstheme="minorHAnsi"/>
                <w:color w:val="948A54" w:themeColor="background2" w:themeShade="80"/>
                <w:sz w:val="18"/>
              </w:rPr>
              <w:t>Gender</w:t>
            </w:r>
          </w:p>
          <w:p w:rsidR="00BA7CA1" w:rsidRPr="00D92ECE" w:rsidRDefault="00BA7CA1" w:rsidP="00BA7CA1">
            <w:pPr>
              <w:cnfStyle w:val="000000100000"/>
              <w:rPr>
                <w:rFonts w:cstheme="minorHAnsi"/>
                <w:color w:val="948A54" w:themeColor="background2" w:themeShade="80"/>
                <w:sz w:val="18"/>
              </w:rPr>
            </w:pPr>
            <w:r w:rsidRPr="00D92ECE">
              <w:rPr>
                <w:rFonts w:cstheme="minorHAnsi"/>
                <w:color w:val="948A54" w:themeColor="background2" w:themeShade="80"/>
                <w:sz w:val="18"/>
              </w:rPr>
              <w:t xml:space="preserve"> </w:t>
            </w: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Male   </w:t>
            </w: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Female</w:t>
            </w:r>
          </w:p>
        </w:tc>
        <w:tc>
          <w:tcPr>
            <w:tcW w:w="2586" w:type="dxa"/>
            <w:gridSpan w:val="3"/>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cnfStyle w:val="000000100000"/>
              <w:rPr>
                <w:rFonts w:cstheme="minorHAnsi"/>
                <w:color w:val="948A54" w:themeColor="background2" w:themeShade="80"/>
                <w:sz w:val="18"/>
              </w:rPr>
            </w:pPr>
            <w:r w:rsidRPr="00D92ECE">
              <w:rPr>
                <w:rFonts w:cstheme="minorHAnsi"/>
                <w:color w:val="948A54" w:themeColor="background2" w:themeShade="80"/>
                <w:sz w:val="18"/>
              </w:rPr>
              <w:t>Date of Birth</w:t>
            </w:r>
          </w:p>
          <w:p w:rsidR="00BA7CA1" w:rsidRPr="00D92ECE" w:rsidRDefault="00BA7CA1" w:rsidP="00BA7CA1">
            <w:pPr>
              <w:cnfStyle w:val="000000100000"/>
              <w:rPr>
                <w:rFonts w:cstheme="minorHAnsi"/>
                <w:color w:val="948A54" w:themeColor="background2" w:themeShade="80"/>
                <w:sz w:val="18"/>
              </w:rPr>
            </w:pPr>
          </w:p>
        </w:tc>
      </w:tr>
      <w:tr w:rsidR="00BA7CA1" w:rsidRPr="00D92ECE" w:rsidTr="003A4109">
        <w:trPr>
          <w:cnfStyle w:val="00000001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rPr>
                <w:rFonts w:cstheme="minorHAnsi"/>
                <w:color w:val="948A54" w:themeColor="background2" w:themeShade="80"/>
                <w:sz w:val="18"/>
              </w:rPr>
            </w:pPr>
            <w:r w:rsidRPr="00D92ECE">
              <w:rPr>
                <w:rFonts w:cstheme="minorHAnsi"/>
                <w:color w:val="948A54" w:themeColor="background2" w:themeShade="80"/>
                <w:sz w:val="18"/>
              </w:rPr>
              <w:t>Parent/Guardian Name</w:t>
            </w:r>
          </w:p>
          <w:p w:rsidR="00BA7CA1" w:rsidRPr="00D92ECE" w:rsidRDefault="00BA7CA1" w:rsidP="00BA7CA1">
            <w:pPr>
              <w:rPr>
                <w:rFonts w:cstheme="minorHAnsi"/>
                <w:color w:val="948A54" w:themeColor="background2" w:themeShade="80"/>
                <w:sz w:val="18"/>
              </w:rPr>
            </w:pPr>
          </w:p>
        </w:tc>
        <w:tc>
          <w:tcPr>
            <w:tcW w:w="3024" w:type="dxa"/>
            <w:gridSpan w:val="5"/>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cnfStyle w:val="000000010000"/>
              <w:rPr>
                <w:rFonts w:cstheme="minorHAnsi"/>
                <w:color w:val="948A54" w:themeColor="background2" w:themeShade="80"/>
                <w:sz w:val="18"/>
              </w:rPr>
            </w:pPr>
            <w:r w:rsidRPr="00D92ECE">
              <w:rPr>
                <w:rFonts w:cstheme="minorHAnsi"/>
                <w:color w:val="948A54" w:themeColor="background2" w:themeShade="80"/>
                <w:sz w:val="18"/>
              </w:rPr>
              <w:t>Home Telephone Number</w:t>
            </w:r>
          </w:p>
          <w:p w:rsidR="00BA7CA1" w:rsidRPr="00D92ECE" w:rsidRDefault="00BA7CA1" w:rsidP="00BA7CA1">
            <w:pPr>
              <w:cnfStyle w:val="000000010000"/>
              <w:rPr>
                <w:rFonts w:cstheme="minorHAnsi"/>
                <w:color w:val="948A54" w:themeColor="background2" w:themeShade="80"/>
                <w:sz w:val="18"/>
              </w:rPr>
            </w:pPr>
          </w:p>
        </w:tc>
        <w:tc>
          <w:tcPr>
            <w:tcW w:w="3636" w:type="dxa"/>
            <w:gridSpan w:val="5"/>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cnfStyle w:val="000000010000"/>
              <w:rPr>
                <w:rFonts w:cstheme="minorHAnsi"/>
                <w:color w:val="948A54" w:themeColor="background2" w:themeShade="80"/>
                <w:sz w:val="18"/>
              </w:rPr>
            </w:pPr>
            <w:r w:rsidRPr="00D92ECE">
              <w:rPr>
                <w:rFonts w:cstheme="minorHAnsi"/>
                <w:color w:val="948A54" w:themeColor="background2" w:themeShade="80"/>
                <w:sz w:val="18"/>
              </w:rPr>
              <w:t xml:space="preserve">Work Telephone/Cell Phone </w:t>
            </w:r>
          </w:p>
          <w:p w:rsidR="00BA7CA1" w:rsidRPr="00D92ECE" w:rsidRDefault="00BA7CA1" w:rsidP="00BA7CA1">
            <w:pPr>
              <w:cnfStyle w:val="000000010000"/>
              <w:rPr>
                <w:rFonts w:cstheme="minorHAnsi"/>
                <w:color w:val="948A54" w:themeColor="background2" w:themeShade="80"/>
                <w:sz w:val="18"/>
              </w:rPr>
            </w:pPr>
          </w:p>
        </w:tc>
      </w:tr>
      <w:tr w:rsidR="00BA7CA1" w:rsidRPr="00D92ECE" w:rsidTr="003A4109">
        <w:trPr>
          <w:cnfStyle w:val="00000010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rPr>
                <w:rFonts w:cstheme="minorHAnsi"/>
                <w:color w:val="948A54" w:themeColor="background2" w:themeShade="80"/>
                <w:sz w:val="18"/>
              </w:rPr>
            </w:pPr>
            <w:r w:rsidRPr="00D92ECE">
              <w:rPr>
                <w:rFonts w:cstheme="minorHAnsi"/>
                <w:color w:val="948A54" w:themeColor="background2" w:themeShade="80"/>
                <w:sz w:val="18"/>
              </w:rPr>
              <w:t>Parent/Guardian Name</w:t>
            </w:r>
          </w:p>
          <w:p w:rsidR="00BA7CA1" w:rsidRPr="00D92ECE" w:rsidRDefault="00BA7CA1" w:rsidP="00BA7CA1">
            <w:pPr>
              <w:rPr>
                <w:rFonts w:cstheme="minorHAnsi"/>
                <w:color w:val="948A54" w:themeColor="background2" w:themeShade="80"/>
                <w:sz w:val="18"/>
              </w:rPr>
            </w:pPr>
          </w:p>
        </w:tc>
        <w:tc>
          <w:tcPr>
            <w:tcW w:w="3024" w:type="dxa"/>
            <w:gridSpan w:val="5"/>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cnfStyle w:val="000000100000"/>
              <w:rPr>
                <w:rFonts w:cstheme="minorHAnsi"/>
                <w:color w:val="948A54" w:themeColor="background2" w:themeShade="80"/>
                <w:sz w:val="18"/>
              </w:rPr>
            </w:pPr>
            <w:r w:rsidRPr="00D92ECE">
              <w:rPr>
                <w:rFonts w:cstheme="minorHAnsi"/>
                <w:color w:val="948A54" w:themeColor="background2" w:themeShade="80"/>
                <w:sz w:val="18"/>
              </w:rPr>
              <w:t>Home Telephone Number</w:t>
            </w:r>
          </w:p>
          <w:p w:rsidR="00BA7CA1" w:rsidRPr="00D92ECE" w:rsidRDefault="00BA7CA1" w:rsidP="00BA7CA1">
            <w:pPr>
              <w:cnfStyle w:val="000000100000"/>
              <w:rPr>
                <w:rFonts w:cstheme="minorHAnsi"/>
                <w:color w:val="948A54" w:themeColor="background2" w:themeShade="80"/>
                <w:sz w:val="18"/>
              </w:rPr>
            </w:pPr>
          </w:p>
        </w:tc>
        <w:tc>
          <w:tcPr>
            <w:tcW w:w="3636" w:type="dxa"/>
            <w:gridSpan w:val="5"/>
            <w:tcBorders>
              <w:top w:val="none" w:sz="0" w:space="0" w:color="auto"/>
              <w:left w:val="none" w:sz="0" w:space="0" w:color="auto"/>
              <w:bottom w:val="none" w:sz="0" w:space="0" w:color="auto"/>
              <w:right w:val="none" w:sz="0" w:space="0" w:color="auto"/>
            </w:tcBorders>
            <w:shd w:val="clear" w:color="auto" w:fill="auto"/>
          </w:tcPr>
          <w:p w:rsidR="00BA7CA1" w:rsidRPr="00D92ECE" w:rsidRDefault="00BA7CA1" w:rsidP="00BA7CA1">
            <w:pPr>
              <w:cnfStyle w:val="000000100000"/>
              <w:rPr>
                <w:rFonts w:cstheme="minorHAnsi"/>
                <w:color w:val="948A54" w:themeColor="background2" w:themeShade="80"/>
                <w:sz w:val="18"/>
              </w:rPr>
            </w:pPr>
            <w:r w:rsidRPr="00D92ECE">
              <w:rPr>
                <w:rFonts w:cstheme="minorHAnsi"/>
                <w:color w:val="948A54" w:themeColor="background2" w:themeShade="80"/>
                <w:sz w:val="18"/>
              </w:rPr>
              <w:t xml:space="preserve">Work Telephone/Cell Phone </w:t>
            </w:r>
          </w:p>
          <w:p w:rsidR="00BA7CA1" w:rsidRPr="00D92ECE" w:rsidRDefault="00BA7CA1" w:rsidP="00BA7CA1">
            <w:pPr>
              <w:cnfStyle w:val="000000100000"/>
              <w:rPr>
                <w:rFonts w:cstheme="minorHAnsi"/>
                <w:color w:val="948A54" w:themeColor="background2" w:themeShade="80"/>
                <w:sz w:val="18"/>
              </w:rPr>
            </w:pPr>
          </w:p>
        </w:tc>
      </w:tr>
      <w:tr w:rsidR="00126F8E" w:rsidRPr="00D92ECE" w:rsidTr="003A4109">
        <w:trPr>
          <w:cnfStyle w:val="000000010000"/>
        </w:trPr>
        <w:tc>
          <w:tcPr>
            <w:cnfStyle w:val="001000000000"/>
            <w:tcW w:w="11358" w:type="dxa"/>
            <w:gridSpan w:val="13"/>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7B0D2A">
            <w:pPr>
              <w:jc w:val="center"/>
              <w:rPr>
                <w:rFonts w:cstheme="minorHAnsi"/>
                <w:color w:val="948A54" w:themeColor="background2" w:themeShade="80"/>
                <w:sz w:val="18"/>
              </w:rPr>
            </w:pPr>
            <w:r w:rsidRPr="00D92ECE">
              <w:rPr>
                <w:rFonts w:cstheme="minorHAnsi"/>
                <w:color w:val="948A54" w:themeColor="background2" w:themeShade="80"/>
                <w:sz w:val="18"/>
              </w:rPr>
              <w:t>I give my consent for my child’s Health Care Provider and Child Care Provider/School Nurse to discuss the information on this form.</w:t>
            </w:r>
          </w:p>
        </w:tc>
      </w:tr>
      <w:tr w:rsidR="00126F8E" w:rsidRPr="00D92ECE" w:rsidTr="003A4109">
        <w:trPr>
          <w:cnfStyle w:val="000000100000"/>
        </w:trPr>
        <w:tc>
          <w:tcPr>
            <w:cnfStyle w:val="001000000000"/>
            <w:tcW w:w="7722" w:type="dxa"/>
            <w:gridSpan w:val="8"/>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BA7CA1">
            <w:pPr>
              <w:rPr>
                <w:rFonts w:cstheme="minorHAnsi"/>
                <w:color w:val="948A54" w:themeColor="background2" w:themeShade="80"/>
                <w:sz w:val="18"/>
              </w:rPr>
            </w:pPr>
            <w:r w:rsidRPr="00D92ECE">
              <w:rPr>
                <w:rFonts w:cstheme="minorHAnsi"/>
                <w:color w:val="948A54" w:themeColor="background2" w:themeShade="80"/>
                <w:sz w:val="18"/>
              </w:rPr>
              <w:t>Signature/Date</w:t>
            </w:r>
          </w:p>
          <w:p w:rsidR="00126F8E" w:rsidRPr="00D92ECE" w:rsidRDefault="00126F8E" w:rsidP="00BA7CA1">
            <w:pPr>
              <w:rPr>
                <w:rFonts w:cstheme="minorHAnsi"/>
                <w:color w:val="948A54" w:themeColor="background2" w:themeShade="80"/>
                <w:sz w:val="18"/>
              </w:rPr>
            </w:pPr>
          </w:p>
        </w:tc>
        <w:tc>
          <w:tcPr>
            <w:tcW w:w="3636" w:type="dxa"/>
            <w:gridSpan w:val="5"/>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3A4109">
            <w:pPr>
              <w:jc w:val="center"/>
              <w:cnfStyle w:val="000000100000"/>
              <w:rPr>
                <w:rFonts w:cstheme="minorHAnsi"/>
                <w:color w:val="948A54" w:themeColor="background2" w:themeShade="80"/>
                <w:sz w:val="18"/>
              </w:rPr>
            </w:pPr>
            <w:r w:rsidRPr="00D92ECE">
              <w:rPr>
                <w:rFonts w:cstheme="minorHAnsi"/>
                <w:color w:val="948A54" w:themeColor="background2" w:themeShade="80"/>
                <w:sz w:val="18"/>
              </w:rPr>
              <w:t>This form may be released to WIC.</w:t>
            </w:r>
          </w:p>
          <w:p w:rsidR="00126F8E" w:rsidRPr="00D92ECE" w:rsidRDefault="00126F8E" w:rsidP="003A4109">
            <w:pPr>
              <w:jc w:val="center"/>
              <w:cnfStyle w:val="00000010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Yes  </w:t>
            </w: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w:t>
            </w:r>
          </w:p>
        </w:tc>
      </w:tr>
      <w:tr w:rsidR="00126F8E" w:rsidRPr="00D92ECE" w:rsidTr="003A4109">
        <w:trPr>
          <w:cnfStyle w:val="000000010000"/>
        </w:trPr>
        <w:tc>
          <w:tcPr>
            <w:cnfStyle w:val="001000000000"/>
            <w:tcW w:w="11358" w:type="dxa"/>
            <w:gridSpan w:val="13"/>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126F8E">
            <w:pPr>
              <w:jc w:val="center"/>
              <w:rPr>
                <w:rFonts w:cstheme="minorHAnsi"/>
                <w:b w:val="0"/>
                <w:i/>
                <w:color w:val="948A54" w:themeColor="background2" w:themeShade="80"/>
                <w:sz w:val="24"/>
                <w:szCs w:val="24"/>
              </w:rPr>
            </w:pPr>
            <w:r w:rsidRPr="00D92ECE">
              <w:rPr>
                <w:rFonts w:cstheme="minorHAnsi"/>
                <w:i/>
                <w:color w:val="948A54" w:themeColor="background2" w:themeShade="80"/>
                <w:sz w:val="20"/>
                <w:szCs w:val="24"/>
              </w:rPr>
              <w:t>SECTION II- TO BE COMPLETED BY HEALTH CARE PROVIDER</w:t>
            </w:r>
          </w:p>
        </w:tc>
      </w:tr>
      <w:tr w:rsidR="00126F8E" w:rsidRPr="00D92ECE" w:rsidTr="003A4109">
        <w:trPr>
          <w:cnfStyle w:val="00000010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BA7CA1">
            <w:pPr>
              <w:rPr>
                <w:rFonts w:cstheme="minorHAnsi"/>
                <w:color w:val="948A54" w:themeColor="background2" w:themeShade="80"/>
                <w:sz w:val="18"/>
              </w:rPr>
            </w:pPr>
            <w:r w:rsidRPr="00D92ECE">
              <w:rPr>
                <w:rFonts w:cstheme="minorHAnsi"/>
                <w:color w:val="948A54" w:themeColor="background2" w:themeShade="80"/>
                <w:sz w:val="18"/>
              </w:rPr>
              <w:t>Date of Physical Examination:</w:t>
            </w:r>
          </w:p>
        </w:tc>
        <w:tc>
          <w:tcPr>
            <w:tcW w:w="6660" w:type="dxa"/>
            <w:gridSpan w:val="10"/>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3A4109">
            <w:pPr>
              <w:cnfStyle w:val="000000100000"/>
              <w:rPr>
                <w:rFonts w:cstheme="minorHAnsi"/>
                <w:color w:val="948A54" w:themeColor="background2" w:themeShade="80"/>
                <w:sz w:val="18"/>
              </w:rPr>
            </w:pPr>
            <w:r w:rsidRPr="00D92ECE">
              <w:rPr>
                <w:rFonts w:cstheme="minorHAnsi"/>
                <w:color w:val="948A54" w:themeColor="background2" w:themeShade="80"/>
                <w:sz w:val="18"/>
              </w:rPr>
              <w:t xml:space="preserve">Results of physical examination normal? </w:t>
            </w: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Yes   </w:t>
            </w: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w:t>
            </w:r>
          </w:p>
        </w:tc>
      </w:tr>
      <w:tr w:rsidR="007B0D2A" w:rsidRPr="00D92ECE" w:rsidTr="003A4109">
        <w:trPr>
          <w:cnfStyle w:val="000000010000"/>
        </w:trPr>
        <w:tc>
          <w:tcPr>
            <w:cnfStyle w:val="001000000000"/>
            <w:tcW w:w="4698" w:type="dxa"/>
            <w:gridSpan w:val="3"/>
            <w:vMerge w:val="restart"/>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126F8E">
            <w:pPr>
              <w:rPr>
                <w:rFonts w:cstheme="minorHAnsi"/>
                <w:color w:val="948A54" w:themeColor="background2" w:themeShade="80"/>
                <w:sz w:val="18"/>
              </w:rPr>
            </w:pPr>
            <w:r w:rsidRPr="00D92ECE">
              <w:rPr>
                <w:rFonts w:cstheme="minorHAnsi"/>
                <w:color w:val="948A54" w:themeColor="background2" w:themeShade="80"/>
                <w:sz w:val="18"/>
              </w:rPr>
              <w:t>Abnormalities Noted:</w:t>
            </w:r>
          </w:p>
          <w:p w:rsidR="007B0D2A" w:rsidRPr="00D92ECE" w:rsidRDefault="007B0D2A" w:rsidP="00BA7CA1">
            <w:pPr>
              <w:rPr>
                <w:rFonts w:cstheme="minorHAnsi"/>
                <w:color w:val="948A54" w:themeColor="background2" w:themeShade="80"/>
                <w:sz w:val="18"/>
              </w:rPr>
            </w:pPr>
          </w:p>
        </w:tc>
        <w:tc>
          <w:tcPr>
            <w:tcW w:w="3712" w:type="dxa"/>
            <w:gridSpan w:val="6"/>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3A4109">
            <w:pPr>
              <w:jc w:val="center"/>
              <w:cnfStyle w:val="000000010000"/>
              <w:rPr>
                <w:rFonts w:cstheme="minorHAnsi"/>
                <w:color w:val="948A54" w:themeColor="background2" w:themeShade="80"/>
                <w:sz w:val="18"/>
              </w:rPr>
            </w:pPr>
            <w:r w:rsidRPr="00D92ECE">
              <w:rPr>
                <w:rFonts w:cstheme="minorHAnsi"/>
                <w:color w:val="948A54" w:themeColor="background2" w:themeShade="80"/>
                <w:sz w:val="18"/>
              </w:rPr>
              <w:t>Weight (must be taken within 30 days for WIC)</w:t>
            </w:r>
          </w:p>
        </w:tc>
        <w:tc>
          <w:tcPr>
            <w:tcW w:w="2948" w:type="dxa"/>
            <w:gridSpan w:val="4"/>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7B0D2A">
            <w:pPr>
              <w:cnfStyle w:val="000000010000"/>
              <w:rPr>
                <w:rFonts w:cstheme="minorHAnsi"/>
                <w:color w:val="948A54" w:themeColor="background2" w:themeShade="80"/>
                <w:sz w:val="18"/>
              </w:rPr>
            </w:pPr>
          </w:p>
        </w:tc>
      </w:tr>
      <w:tr w:rsidR="007B0D2A" w:rsidRPr="00D92ECE" w:rsidTr="003A4109">
        <w:trPr>
          <w:cnfStyle w:val="000000100000"/>
        </w:trPr>
        <w:tc>
          <w:tcPr>
            <w:cnfStyle w:val="001000000000"/>
            <w:tcW w:w="4698" w:type="dxa"/>
            <w:gridSpan w:val="3"/>
            <w:vMerge/>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BA7CA1">
            <w:pPr>
              <w:rPr>
                <w:rFonts w:cstheme="minorHAnsi"/>
                <w:color w:val="948A54" w:themeColor="background2" w:themeShade="80"/>
                <w:sz w:val="18"/>
              </w:rPr>
            </w:pPr>
          </w:p>
        </w:tc>
        <w:tc>
          <w:tcPr>
            <w:tcW w:w="3712" w:type="dxa"/>
            <w:gridSpan w:val="6"/>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3A4109">
            <w:pPr>
              <w:jc w:val="center"/>
              <w:cnfStyle w:val="000000100000"/>
              <w:rPr>
                <w:rFonts w:cstheme="minorHAnsi"/>
                <w:color w:val="948A54" w:themeColor="background2" w:themeShade="80"/>
                <w:sz w:val="18"/>
              </w:rPr>
            </w:pPr>
            <w:r w:rsidRPr="00D92ECE">
              <w:rPr>
                <w:rFonts w:cstheme="minorHAnsi"/>
                <w:color w:val="948A54" w:themeColor="background2" w:themeShade="80"/>
                <w:sz w:val="18"/>
              </w:rPr>
              <w:t>Height (must be taken within 30 days for WIC)</w:t>
            </w:r>
          </w:p>
        </w:tc>
        <w:tc>
          <w:tcPr>
            <w:tcW w:w="2948" w:type="dxa"/>
            <w:gridSpan w:val="4"/>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7B0D2A">
            <w:pPr>
              <w:cnfStyle w:val="000000100000"/>
              <w:rPr>
                <w:rFonts w:cstheme="minorHAnsi"/>
                <w:color w:val="948A54" w:themeColor="background2" w:themeShade="80"/>
                <w:sz w:val="18"/>
              </w:rPr>
            </w:pPr>
          </w:p>
        </w:tc>
      </w:tr>
      <w:tr w:rsidR="007B0D2A" w:rsidRPr="00D92ECE" w:rsidTr="003A4109">
        <w:trPr>
          <w:cnfStyle w:val="000000010000"/>
        </w:trPr>
        <w:tc>
          <w:tcPr>
            <w:cnfStyle w:val="001000000000"/>
            <w:tcW w:w="4698" w:type="dxa"/>
            <w:gridSpan w:val="3"/>
            <w:vMerge/>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BA7CA1">
            <w:pPr>
              <w:rPr>
                <w:rFonts w:cstheme="minorHAnsi"/>
                <w:color w:val="948A54" w:themeColor="background2" w:themeShade="80"/>
                <w:sz w:val="18"/>
              </w:rPr>
            </w:pPr>
          </w:p>
        </w:tc>
        <w:tc>
          <w:tcPr>
            <w:tcW w:w="3712" w:type="dxa"/>
            <w:gridSpan w:val="6"/>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3A4109">
            <w:pPr>
              <w:jc w:val="center"/>
              <w:cnfStyle w:val="000000010000"/>
              <w:rPr>
                <w:rFonts w:cstheme="minorHAnsi"/>
                <w:color w:val="948A54" w:themeColor="background2" w:themeShade="80"/>
                <w:sz w:val="18"/>
              </w:rPr>
            </w:pPr>
            <w:r w:rsidRPr="00D92ECE">
              <w:rPr>
                <w:rFonts w:cstheme="minorHAnsi"/>
                <w:color w:val="948A54" w:themeColor="background2" w:themeShade="80"/>
                <w:sz w:val="18"/>
              </w:rPr>
              <w:t>Head Circumference (if &lt;2 Years)</w:t>
            </w:r>
          </w:p>
        </w:tc>
        <w:tc>
          <w:tcPr>
            <w:tcW w:w="2948" w:type="dxa"/>
            <w:gridSpan w:val="4"/>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7B0D2A">
            <w:pPr>
              <w:cnfStyle w:val="000000010000"/>
              <w:rPr>
                <w:rFonts w:cstheme="minorHAnsi"/>
                <w:color w:val="948A54" w:themeColor="background2" w:themeShade="80"/>
                <w:sz w:val="18"/>
              </w:rPr>
            </w:pPr>
          </w:p>
        </w:tc>
      </w:tr>
      <w:tr w:rsidR="007B0D2A" w:rsidRPr="00D92ECE" w:rsidTr="003A4109">
        <w:trPr>
          <w:cnfStyle w:val="000000100000"/>
        </w:trPr>
        <w:tc>
          <w:tcPr>
            <w:cnfStyle w:val="001000000000"/>
            <w:tcW w:w="4698" w:type="dxa"/>
            <w:gridSpan w:val="3"/>
            <w:vMerge/>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BA7CA1">
            <w:pPr>
              <w:rPr>
                <w:rFonts w:cstheme="minorHAnsi"/>
                <w:color w:val="948A54" w:themeColor="background2" w:themeShade="80"/>
                <w:sz w:val="18"/>
              </w:rPr>
            </w:pPr>
          </w:p>
        </w:tc>
        <w:tc>
          <w:tcPr>
            <w:tcW w:w="3712" w:type="dxa"/>
            <w:gridSpan w:val="6"/>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3A4109">
            <w:pPr>
              <w:jc w:val="center"/>
              <w:cnfStyle w:val="000000100000"/>
              <w:rPr>
                <w:rFonts w:cstheme="minorHAnsi"/>
                <w:color w:val="948A54" w:themeColor="background2" w:themeShade="80"/>
                <w:sz w:val="18"/>
              </w:rPr>
            </w:pPr>
            <w:r w:rsidRPr="00D92ECE">
              <w:rPr>
                <w:rFonts w:cstheme="minorHAnsi"/>
                <w:color w:val="948A54" w:themeColor="background2" w:themeShade="80"/>
                <w:sz w:val="18"/>
              </w:rPr>
              <w:t>Blood Pressure (if &gt;3 Years)</w:t>
            </w:r>
          </w:p>
        </w:tc>
        <w:tc>
          <w:tcPr>
            <w:tcW w:w="2948" w:type="dxa"/>
            <w:gridSpan w:val="4"/>
            <w:tcBorders>
              <w:top w:val="none" w:sz="0" w:space="0" w:color="auto"/>
              <w:left w:val="none" w:sz="0" w:space="0" w:color="auto"/>
              <w:bottom w:val="none" w:sz="0" w:space="0" w:color="auto"/>
              <w:right w:val="none" w:sz="0" w:space="0" w:color="auto"/>
            </w:tcBorders>
            <w:shd w:val="clear" w:color="auto" w:fill="auto"/>
          </w:tcPr>
          <w:p w:rsidR="007B0D2A" w:rsidRPr="00D92ECE" w:rsidRDefault="007B0D2A" w:rsidP="007B0D2A">
            <w:pPr>
              <w:cnfStyle w:val="000000100000"/>
              <w:rPr>
                <w:rFonts w:cstheme="minorHAnsi"/>
                <w:color w:val="948A54" w:themeColor="background2" w:themeShade="80"/>
                <w:sz w:val="18"/>
              </w:rPr>
            </w:pPr>
          </w:p>
        </w:tc>
      </w:tr>
      <w:tr w:rsidR="00126F8E" w:rsidRPr="00D92ECE" w:rsidTr="003A4109">
        <w:trPr>
          <w:cnfStyle w:val="00000001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126F8E">
            <w:pPr>
              <w:jc w:val="center"/>
              <w:rPr>
                <w:rFonts w:cstheme="minorHAnsi"/>
                <w:b w:val="0"/>
                <w:color w:val="948A54" w:themeColor="background2" w:themeShade="80"/>
                <w:sz w:val="18"/>
              </w:rPr>
            </w:pPr>
            <w:r w:rsidRPr="00D92ECE">
              <w:rPr>
                <w:rFonts w:cstheme="minorHAnsi"/>
                <w:color w:val="948A54" w:themeColor="background2" w:themeShade="80"/>
                <w:sz w:val="18"/>
              </w:rPr>
              <w:t>IMMUNIZATIONS</w:t>
            </w:r>
          </w:p>
        </w:tc>
        <w:tc>
          <w:tcPr>
            <w:tcW w:w="6660" w:type="dxa"/>
            <w:gridSpan w:val="10"/>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126F8E">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Immunization Record Attached</w:t>
            </w:r>
            <w:r w:rsidR="007B0D2A" w:rsidRPr="00D92ECE">
              <w:rPr>
                <w:rFonts w:cstheme="minorHAnsi"/>
                <w:color w:val="948A54" w:themeColor="background2" w:themeShade="80"/>
                <w:sz w:val="18"/>
              </w:rPr>
              <w:t xml:space="preserve">     </w:t>
            </w: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Date Next Immunization Due: </w:t>
            </w:r>
          </w:p>
        </w:tc>
      </w:tr>
      <w:tr w:rsidR="00126F8E" w:rsidRPr="00D92ECE" w:rsidTr="003A4109">
        <w:trPr>
          <w:cnfStyle w:val="000000100000"/>
        </w:trPr>
        <w:tc>
          <w:tcPr>
            <w:cnfStyle w:val="001000000000"/>
            <w:tcW w:w="11358" w:type="dxa"/>
            <w:gridSpan w:val="13"/>
            <w:tcBorders>
              <w:top w:val="none" w:sz="0" w:space="0" w:color="auto"/>
              <w:left w:val="none" w:sz="0" w:space="0" w:color="auto"/>
              <w:bottom w:val="none" w:sz="0" w:space="0" w:color="auto"/>
              <w:right w:val="none" w:sz="0" w:space="0" w:color="auto"/>
            </w:tcBorders>
            <w:shd w:val="clear" w:color="auto" w:fill="auto"/>
          </w:tcPr>
          <w:p w:rsidR="00126F8E" w:rsidRPr="00D92ECE" w:rsidRDefault="00126F8E" w:rsidP="00126F8E">
            <w:pPr>
              <w:jc w:val="center"/>
              <w:rPr>
                <w:rFonts w:cstheme="minorHAnsi"/>
                <w:b w:val="0"/>
                <w:color w:val="948A54" w:themeColor="background2" w:themeShade="80"/>
              </w:rPr>
            </w:pPr>
            <w:r w:rsidRPr="00D92ECE">
              <w:rPr>
                <w:rFonts w:cstheme="minorHAnsi"/>
                <w:color w:val="948A54" w:themeColor="background2" w:themeShade="80"/>
                <w:sz w:val="20"/>
              </w:rPr>
              <w:t>MEDICAL CONDITIONS</w:t>
            </w:r>
          </w:p>
        </w:tc>
      </w:tr>
      <w:tr w:rsidR="00616E21" w:rsidRPr="00D92ECE" w:rsidTr="003A4109">
        <w:trPr>
          <w:cnfStyle w:val="00000001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Chronic Medical Conditions/Related Surgeries</w:t>
            </w:r>
          </w:p>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 List medical conditions/ongoing surgical</w:t>
            </w:r>
          </w:p>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concerns:</w:t>
            </w:r>
          </w:p>
        </w:tc>
        <w:tc>
          <w:tcPr>
            <w:tcW w:w="2160" w:type="dxa"/>
            <w:gridSpan w:val="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None</w:t>
            </w:r>
          </w:p>
          <w:p w:rsidR="00B06D66" w:rsidRPr="00D92ECE" w:rsidRDefault="00B06D66" w:rsidP="003A4109">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Special Care Plan</w:t>
            </w:r>
          </w:p>
          <w:p w:rsidR="00616E21" w:rsidRPr="00D92ECE" w:rsidRDefault="003A4109" w:rsidP="003A4109">
            <w:pPr>
              <w:cnfStyle w:val="000000010000"/>
              <w:rPr>
                <w:rFonts w:cstheme="minorHAnsi"/>
                <w:b/>
                <w:color w:val="948A54" w:themeColor="background2" w:themeShade="80"/>
              </w:rPr>
            </w:pPr>
            <w:r>
              <w:rPr>
                <w:rFonts w:cstheme="minorHAnsi"/>
                <w:color w:val="948A54" w:themeColor="background2" w:themeShade="80"/>
                <w:sz w:val="18"/>
              </w:rPr>
              <w:t xml:space="preserve">    </w:t>
            </w:r>
            <w:r w:rsidR="00B06D66" w:rsidRPr="00D92ECE">
              <w:rPr>
                <w:rFonts w:cstheme="minorHAnsi"/>
                <w:color w:val="948A54" w:themeColor="background2" w:themeShade="80"/>
                <w:sz w:val="18"/>
              </w:rPr>
              <w:t>Attached</w:t>
            </w:r>
          </w:p>
        </w:tc>
        <w:tc>
          <w:tcPr>
            <w:tcW w:w="4500" w:type="dxa"/>
            <w:gridSpan w:val="7"/>
            <w:tcBorders>
              <w:top w:val="none" w:sz="0" w:space="0" w:color="auto"/>
              <w:left w:val="none" w:sz="0" w:space="0" w:color="auto"/>
              <w:bottom w:val="none" w:sz="0" w:space="0" w:color="auto"/>
              <w:right w:val="none" w:sz="0" w:space="0" w:color="auto"/>
            </w:tcBorders>
            <w:shd w:val="clear" w:color="auto" w:fill="auto"/>
          </w:tcPr>
          <w:p w:rsidR="00616E21" w:rsidRPr="00D92ECE" w:rsidRDefault="00B06D66" w:rsidP="00B06D66">
            <w:pPr>
              <w:cnfStyle w:val="000000010000"/>
              <w:rPr>
                <w:rFonts w:cstheme="minorHAnsi"/>
                <w:b/>
                <w:color w:val="948A54" w:themeColor="background2" w:themeShade="80"/>
              </w:rPr>
            </w:pPr>
            <w:r w:rsidRPr="00D92ECE">
              <w:rPr>
                <w:rFonts w:cstheme="minorHAnsi"/>
                <w:b/>
                <w:color w:val="948A54" w:themeColor="background2" w:themeShade="80"/>
                <w:sz w:val="18"/>
              </w:rPr>
              <w:t>Comments</w:t>
            </w:r>
          </w:p>
        </w:tc>
      </w:tr>
      <w:tr w:rsidR="00616E21" w:rsidRPr="00D92ECE" w:rsidTr="003A4109">
        <w:trPr>
          <w:cnfStyle w:val="00000010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Medications/Treatments</w:t>
            </w:r>
          </w:p>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 List medications/treatments:</w:t>
            </w:r>
          </w:p>
        </w:tc>
        <w:tc>
          <w:tcPr>
            <w:tcW w:w="2160" w:type="dxa"/>
            <w:gridSpan w:val="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cnfStyle w:val="00000010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None</w:t>
            </w:r>
          </w:p>
          <w:p w:rsidR="00B06D66" w:rsidRPr="003A4109" w:rsidRDefault="00B06D66" w:rsidP="00B06D66">
            <w:pPr>
              <w:cnfStyle w:val="000000100000"/>
              <w:rPr>
                <w:rFonts w:cstheme="minorHAnsi"/>
                <w:color w:val="948A54" w:themeColor="background2" w:themeShade="80"/>
                <w:sz w:val="18"/>
                <w:szCs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w:t>
            </w:r>
            <w:r w:rsidRPr="003A4109">
              <w:rPr>
                <w:rFonts w:cstheme="minorHAnsi"/>
                <w:color w:val="948A54" w:themeColor="background2" w:themeShade="80"/>
                <w:sz w:val="18"/>
                <w:szCs w:val="18"/>
              </w:rPr>
              <w:t>Special Care Plan</w:t>
            </w:r>
          </w:p>
          <w:p w:rsidR="00616E21" w:rsidRPr="00D92ECE" w:rsidRDefault="00B06D66" w:rsidP="00B06D66">
            <w:pPr>
              <w:cnfStyle w:val="000000100000"/>
              <w:rPr>
                <w:rFonts w:cstheme="minorHAnsi"/>
                <w:b/>
                <w:color w:val="948A54" w:themeColor="background2" w:themeShade="80"/>
              </w:rPr>
            </w:pPr>
            <w:r w:rsidRPr="003A4109">
              <w:rPr>
                <w:rFonts w:cstheme="minorHAnsi"/>
                <w:color w:val="948A54" w:themeColor="background2" w:themeShade="80"/>
                <w:sz w:val="18"/>
                <w:szCs w:val="18"/>
              </w:rPr>
              <w:t xml:space="preserve"> </w:t>
            </w:r>
            <w:r w:rsidR="003A4109">
              <w:rPr>
                <w:rFonts w:cstheme="minorHAnsi"/>
                <w:color w:val="948A54" w:themeColor="background2" w:themeShade="80"/>
                <w:sz w:val="18"/>
                <w:szCs w:val="18"/>
              </w:rPr>
              <w:t xml:space="preserve">    </w:t>
            </w:r>
            <w:r w:rsidRPr="003A4109">
              <w:rPr>
                <w:rFonts w:cstheme="minorHAnsi"/>
                <w:color w:val="948A54" w:themeColor="background2" w:themeShade="80"/>
                <w:sz w:val="18"/>
                <w:szCs w:val="18"/>
              </w:rPr>
              <w:t>Attached</w:t>
            </w:r>
          </w:p>
        </w:tc>
        <w:tc>
          <w:tcPr>
            <w:tcW w:w="4500" w:type="dxa"/>
            <w:gridSpan w:val="7"/>
            <w:tcBorders>
              <w:top w:val="none" w:sz="0" w:space="0" w:color="auto"/>
              <w:left w:val="none" w:sz="0" w:space="0" w:color="auto"/>
              <w:bottom w:val="none" w:sz="0" w:space="0" w:color="auto"/>
              <w:right w:val="none" w:sz="0" w:space="0" w:color="auto"/>
            </w:tcBorders>
            <w:shd w:val="clear" w:color="auto" w:fill="auto"/>
          </w:tcPr>
          <w:p w:rsidR="00616E21" w:rsidRPr="00D92ECE" w:rsidRDefault="00B06D66" w:rsidP="00B06D66">
            <w:pPr>
              <w:cnfStyle w:val="000000100000"/>
              <w:rPr>
                <w:rFonts w:cstheme="minorHAnsi"/>
                <w:b/>
                <w:color w:val="948A54" w:themeColor="background2" w:themeShade="80"/>
              </w:rPr>
            </w:pPr>
            <w:r w:rsidRPr="00D92ECE">
              <w:rPr>
                <w:rFonts w:cstheme="minorHAnsi"/>
                <w:b/>
                <w:color w:val="948A54" w:themeColor="background2" w:themeShade="80"/>
                <w:sz w:val="18"/>
              </w:rPr>
              <w:t>Comments</w:t>
            </w:r>
          </w:p>
        </w:tc>
      </w:tr>
      <w:tr w:rsidR="00616E21" w:rsidRPr="00D92ECE" w:rsidTr="003A4109">
        <w:trPr>
          <w:cnfStyle w:val="00000001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Limitations to Physical Activity</w:t>
            </w:r>
          </w:p>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 List limitations/special considerations:</w:t>
            </w:r>
          </w:p>
        </w:tc>
        <w:tc>
          <w:tcPr>
            <w:tcW w:w="2160" w:type="dxa"/>
            <w:gridSpan w:val="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None</w:t>
            </w:r>
          </w:p>
          <w:p w:rsidR="00B06D66" w:rsidRPr="00D92ECE" w:rsidRDefault="00B06D66" w:rsidP="00B06D66">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Special Care Plan</w:t>
            </w:r>
          </w:p>
          <w:p w:rsidR="00616E21" w:rsidRPr="00D92ECE" w:rsidRDefault="00B06D66" w:rsidP="00B06D66">
            <w:pPr>
              <w:cnfStyle w:val="000000010000"/>
              <w:rPr>
                <w:rFonts w:cstheme="minorHAnsi"/>
                <w:b/>
                <w:color w:val="948A54" w:themeColor="background2" w:themeShade="80"/>
              </w:rPr>
            </w:pPr>
            <w:r w:rsidRPr="00D92ECE">
              <w:rPr>
                <w:rFonts w:cstheme="minorHAnsi"/>
                <w:color w:val="948A54" w:themeColor="background2" w:themeShade="80"/>
                <w:sz w:val="18"/>
              </w:rPr>
              <w:t xml:space="preserve"> </w:t>
            </w:r>
            <w:r w:rsidR="003A4109">
              <w:rPr>
                <w:rFonts w:cstheme="minorHAnsi"/>
                <w:color w:val="948A54" w:themeColor="background2" w:themeShade="80"/>
                <w:sz w:val="18"/>
              </w:rPr>
              <w:t xml:space="preserve">    </w:t>
            </w:r>
            <w:r w:rsidRPr="00D92ECE">
              <w:rPr>
                <w:rFonts w:cstheme="minorHAnsi"/>
                <w:color w:val="948A54" w:themeColor="background2" w:themeShade="80"/>
                <w:sz w:val="18"/>
              </w:rPr>
              <w:t>Attached</w:t>
            </w:r>
          </w:p>
        </w:tc>
        <w:tc>
          <w:tcPr>
            <w:tcW w:w="4500" w:type="dxa"/>
            <w:gridSpan w:val="7"/>
            <w:tcBorders>
              <w:top w:val="none" w:sz="0" w:space="0" w:color="auto"/>
              <w:left w:val="none" w:sz="0" w:space="0" w:color="auto"/>
              <w:bottom w:val="none" w:sz="0" w:space="0" w:color="auto"/>
              <w:right w:val="none" w:sz="0" w:space="0" w:color="auto"/>
            </w:tcBorders>
            <w:shd w:val="clear" w:color="auto" w:fill="auto"/>
          </w:tcPr>
          <w:p w:rsidR="00616E21" w:rsidRPr="00D92ECE" w:rsidRDefault="00B06D66" w:rsidP="00B06D66">
            <w:pPr>
              <w:cnfStyle w:val="000000010000"/>
              <w:rPr>
                <w:rFonts w:cstheme="minorHAnsi"/>
                <w:b/>
                <w:color w:val="948A54" w:themeColor="background2" w:themeShade="80"/>
              </w:rPr>
            </w:pPr>
            <w:r w:rsidRPr="00D92ECE">
              <w:rPr>
                <w:rFonts w:cstheme="minorHAnsi"/>
                <w:b/>
                <w:color w:val="948A54" w:themeColor="background2" w:themeShade="80"/>
                <w:sz w:val="18"/>
              </w:rPr>
              <w:t>Comments</w:t>
            </w:r>
          </w:p>
        </w:tc>
      </w:tr>
      <w:tr w:rsidR="00616E21" w:rsidRPr="00D92ECE" w:rsidTr="003A4109">
        <w:trPr>
          <w:cnfStyle w:val="00000010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Special Equipment Needs</w:t>
            </w:r>
          </w:p>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 List items necessary for daily activities</w:t>
            </w:r>
          </w:p>
        </w:tc>
        <w:tc>
          <w:tcPr>
            <w:tcW w:w="2160" w:type="dxa"/>
            <w:gridSpan w:val="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cnfStyle w:val="00000010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None</w:t>
            </w:r>
          </w:p>
          <w:p w:rsidR="00B06D66" w:rsidRPr="00D92ECE" w:rsidRDefault="00B06D66" w:rsidP="00B06D66">
            <w:pPr>
              <w:cnfStyle w:val="00000010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Special Care Plan</w:t>
            </w:r>
          </w:p>
          <w:p w:rsidR="00616E21" w:rsidRPr="00D92ECE" w:rsidRDefault="00B06D66" w:rsidP="00B06D66">
            <w:pPr>
              <w:cnfStyle w:val="000000100000"/>
              <w:rPr>
                <w:rFonts w:cstheme="minorHAnsi"/>
                <w:b/>
                <w:color w:val="948A54" w:themeColor="background2" w:themeShade="80"/>
              </w:rPr>
            </w:pPr>
            <w:r w:rsidRPr="00D92ECE">
              <w:rPr>
                <w:rFonts w:cstheme="minorHAnsi"/>
                <w:color w:val="948A54" w:themeColor="background2" w:themeShade="80"/>
                <w:sz w:val="18"/>
              </w:rPr>
              <w:t xml:space="preserve"> </w:t>
            </w:r>
            <w:r w:rsidR="003A4109">
              <w:rPr>
                <w:rFonts w:cstheme="minorHAnsi"/>
                <w:color w:val="948A54" w:themeColor="background2" w:themeShade="80"/>
                <w:sz w:val="18"/>
              </w:rPr>
              <w:t xml:space="preserve">   </w:t>
            </w:r>
            <w:r w:rsidRPr="00D92ECE">
              <w:rPr>
                <w:rFonts w:cstheme="minorHAnsi"/>
                <w:color w:val="948A54" w:themeColor="background2" w:themeShade="80"/>
                <w:sz w:val="18"/>
              </w:rPr>
              <w:t>Attached</w:t>
            </w:r>
          </w:p>
        </w:tc>
        <w:tc>
          <w:tcPr>
            <w:tcW w:w="4500" w:type="dxa"/>
            <w:gridSpan w:val="7"/>
            <w:tcBorders>
              <w:top w:val="none" w:sz="0" w:space="0" w:color="auto"/>
              <w:left w:val="none" w:sz="0" w:space="0" w:color="auto"/>
              <w:bottom w:val="none" w:sz="0" w:space="0" w:color="auto"/>
              <w:right w:val="none" w:sz="0" w:space="0" w:color="auto"/>
            </w:tcBorders>
            <w:shd w:val="clear" w:color="auto" w:fill="auto"/>
          </w:tcPr>
          <w:p w:rsidR="00616E21" w:rsidRPr="00D92ECE" w:rsidRDefault="00B06D66" w:rsidP="00B06D66">
            <w:pPr>
              <w:cnfStyle w:val="000000100000"/>
              <w:rPr>
                <w:rFonts w:cstheme="minorHAnsi"/>
                <w:b/>
                <w:color w:val="948A54" w:themeColor="background2" w:themeShade="80"/>
              </w:rPr>
            </w:pPr>
            <w:r w:rsidRPr="00D92ECE">
              <w:rPr>
                <w:rFonts w:cstheme="minorHAnsi"/>
                <w:b/>
                <w:color w:val="948A54" w:themeColor="background2" w:themeShade="80"/>
                <w:sz w:val="18"/>
              </w:rPr>
              <w:t>Comments</w:t>
            </w:r>
          </w:p>
        </w:tc>
      </w:tr>
      <w:tr w:rsidR="00616E21" w:rsidRPr="00D92ECE" w:rsidTr="003A4109">
        <w:trPr>
          <w:cnfStyle w:val="00000001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Allergies/Sensitivities</w:t>
            </w:r>
          </w:p>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 List allergies:</w:t>
            </w:r>
          </w:p>
        </w:tc>
        <w:tc>
          <w:tcPr>
            <w:tcW w:w="2160" w:type="dxa"/>
            <w:gridSpan w:val="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None</w:t>
            </w:r>
          </w:p>
          <w:p w:rsidR="00B06D66" w:rsidRPr="00D92ECE" w:rsidRDefault="00B06D66" w:rsidP="00B06D66">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Special Care Plan</w:t>
            </w:r>
          </w:p>
          <w:p w:rsidR="00616E21" w:rsidRPr="00D92ECE" w:rsidRDefault="003A4109" w:rsidP="00B06D66">
            <w:pPr>
              <w:cnfStyle w:val="000000010000"/>
              <w:rPr>
                <w:rFonts w:cstheme="minorHAnsi"/>
                <w:b/>
                <w:color w:val="948A54" w:themeColor="background2" w:themeShade="80"/>
              </w:rPr>
            </w:pPr>
            <w:r>
              <w:rPr>
                <w:rFonts w:cstheme="minorHAnsi"/>
                <w:color w:val="948A54" w:themeColor="background2" w:themeShade="80"/>
                <w:sz w:val="18"/>
              </w:rPr>
              <w:t xml:space="preserve">    </w:t>
            </w:r>
            <w:r w:rsidR="00B06D66" w:rsidRPr="00D92ECE">
              <w:rPr>
                <w:rFonts w:cstheme="minorHAnsi"/>
                <w:color w:val="948A54" w:themeColor="background2" w:themeShade="80"/>
                <w:sz w:val="18"/>
              </w:rPr>
              <w:t xml:space="preserve"> Attached</w:t>
            </w:r>
          </w:p>
        </w:tc>
        <w:tc>
          <w:tcPr>
            <w:tcW w:w="4500" w:type="dxa"/>
            <w:gridSpan w:val="7"/>
            <w:tcBorders>
              <w:top w:val="none" w:sz="0" w:space="0" w:color="auto"/>
              <w:left w:val="none" w:sz="0" w:space="0" w:color="auto"/>
              <w:bottom w:val="none" w:sz="0" w:space="0" w:color="auto"/>
              <w:right w:val="none" w:sz="0" w:space="0" w:color="auto"/>
            </w:tcBorders>
            <w:shd w:val="clear" w:color="auto" w:fill="auto"/>
          </w:tcPr>
          <w:p w:rsidR="00616E21" w:rsidRPr="00D92ECE" w:rsidRDefault="00B06D66" w:rsidP="00B06D66">
            <w:pPr>
              <w:cnfStyle w:val="000000010000"/>
              <w:rPr>
                <w:rFonts w:cstheme="minorHAnsi"/>
                <w:b/>
                <w:color w:val="948A54" w:themeColor="background2" w:themeShade="80"/>
              </w:rPr>
            </w:pPr>
            <w:r w:rsidRPr="00D92ECE">
              <w:rPr>
                <w:rFonts w:cstheme="minorHAnsi"/>
                <w:b/>
                <w:color w:val="948A54" w:themeColor="background2" w:themeShade="80"/>
                <w:sz w:val="18"/>
              </w:rPr>
              <w:t>Comments</w:t>
            </w:r>
          </w:p>
        </w:tc>
      </w:tr>
      <w:tr w:rsidR="00616E21" w:rsidRPr="00D92ECE" w:rsidTr="003A4109">
        <w:trPr>
          <w:cnfStyle w:val="00000010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Special Diet/Vitamin &amp; Mineral Supplements</w:t>
            </w:r>
          </w:p>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 List dietary specifications:</w:t>
            </w:r>
          </w:p>
        </w:tc>
        <w:tc>
          <w:tcPr>
            <w:tcW w:w="2160" w:type="dxa"/>
            <w:gridSpan w:val="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cnfStyle w:val="00000010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None</w:t>
            </w:r>
          </w:p>
          <w:p w:rsidR="00B06D66" w:rsidRPr="00D92ECE" w:rsidRDefault="00B06D66" w:rsidP="00B06D66">
            <w:pPr>
              <w:cnfStyle w:val="00000010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Special Care Plan</w:t>
            </w:r>
          </w:p>
          <w:p w:rsidR="00616E21" w:rsidRPr="00D92ECE" w:rsidRDefault="00B06D66" w:rsidP="00B06D66">
            <w:pPr>
              <w:cnfStyle w:val="000000100000"/>
              <w:rPr>
                <w:rFonts w:cstheme="minorHAnsi"/>
                <w:b/>
                <w:color w:val="948A54" w:themeColor="background2" w:themeShade="80"/>
              </w:rPr>
            </w:pPr>
            <w:r w:rsidRPr="00D92ECE">
              <w:rPr>
                <w:rFonts w:cstheme="minorHAnsi"/>
                <w:color w:val="948A54" w:themeColor="background2" w:themeShade="80"/>
                <w:sz w:val="18"/>
              </w:rPr>
              <w:t xml:space="preserve"> </w:t>
            </w:r>
            <w:r w:rsidR="003A4109">
              <w:rPr>
                <w:rFonts w:cstheme="minorHAnsi"/>
                <w:color w:val="948A54" w:themeColor="background2" w:themeShade="80"/>
                <w:sz w:val="18"/>
              </w:rPr>
              <w:t xml:space="preserve">   </w:t>
            </w:r>
            <w:r w:rsidRPr="00D92ECE">
              <w:rPr>
                <w:rFonts w:cstheme="minorHAnsi"/>
                <w:color w:val="948A54" w:themeColor="background2" w:themeShade="80"/>
                <w:sz w:val="18"/>
              </w:rPr>
              <w:t>Attached</w:t>
            </w:r>
          </w:p>
        </w:tc>
        <w:tc>
          <w:tcPr>
            <w:tcW w:w="4500" w:type="dxa"/>
            <w:gridSpan w:val="7"/>
            <w:tcBorders>
              <w:top w:val="none" w:sz="0" w:space="0" w:color="auto"/>
              <w:left w:val="none" w:sz="0" w:space="0" w:color="auto"/>
              <w:bottom w:val="none" w:sz="0" w:space="0" w:color="auto"/>
              <w:right w:val="none" w:sz="0" w:space="0" w:color="auto"/>
            </w:tcBorders>
            <w:shd w:val="clear" w:color="auto" w:fill="auto"/>
          </w:tcPr>
          <w:p w:rsidR="00616E21" w:rsidRPr="00D92ECE" w:rsidRDefault="00B06D66" w:rsidP="00B06D66">
            <w:pPr>
              <w:cnfStyle w:val="000000100000"/>
              <w:rPr>
                <w:rFonts w:cstheme="minorHAnsi"/>
                <w:b/>
                <w:color w:val="948A54" w:themeColor="background2" w:themeShade="80"/>
              </w:rPr>
            </w:pPr>
            <w:r w:rsidRPr="00D92ECE">
              <w:rPr>
                <w:rFonts w:cstheme="minorHAnsi"/>
                <w:b/>
                <w:color w:val="948A54" w:themeColor="background2" w:themeShade="80"/>
                <w:sz w:val="18"/>
              </w:rPr>
              <w:t>Comments</w:t>
            </w:r>
          </w:p>
        </w:tc>
      </w:tr>
      <w:tr w:rsidR="00616E21" w:rsidRPr="00D92ECE" w:rsidTr="003A4109">
        <w:trPr>
          <w:cnfStyle w:val="00000001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616E21">
            <w:pPr>
              <w:tabs>
                <w:tab w:val="left" w:pos="2464"/>
              </w:tabs>
              <w:rPr>
                <w:rFonts w:cstheme="minorHAnsi"/>
                <w:b w:val="0"/>
                <w:color w:val="948A54" w:themeColor="background2" w:themeShade="80"/>
                <w:sz w:val="18"/>
              </w:rPr>
            </w:pPr>
            <w:r w:rsidRPr="00D92ECE">
              <w:rPr>
                <w:rFonts w:cstheme="minorHAnsi"/>
                <w:color w:val="948A54" w:themeColor="background2" w:themeShade="80"/>
                <w:sz w:val="18"/>
              </w:rPr>
              <w:t>Behavioral Issues/Mental Health Diagnosis</w:t>
            </w:r>
          </w:p>
          <w:p w:rsidR="00616E21" w:rsidRPr="00D92ECE" w:rsidRDefault="00616E21" w:rsidP="00616E21">
            <w:pPr>
              <w:tabs>
                <w:tab w:val="left" w:pos="2464"/>
              </w:tabs>
              <w:rPr>
                <w:rFonts w:cstheme="minorHAnsi"/>
                <w:b w:val="0"/>
                <w:color w:val="948A54" w:themeColor="background2" w:themeShade="80"/>
                <w:sz w:val="18"/>
              </w:rPr>
            </w:pPr>
            <w:r w:rsidRPr="00D92ECE">
              <w:rPr>
                <w:rFonts w:cstheme="minorHAnsi"/>
                <w:color w:val="948A54" w:themeColor="background2" w:themeShade="80"/>
                <w:sz w:val="18"/>
              </w:rPr>
              <w:t>• List behavioral/mental health issues/concerns:</w:t>
            </w:r>
          </w:p>
        </w:tc>
        <w:tc>
          <w:tcPr>
            <w:tcW w:w="2160" w:type="dxa"/>
            <w:gridSpan w:val="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None</w:t>
            </w:r>
          </w:p>
          <w:p w:rsidR="00B06D66" w:rsidRPr="00D92ECE" w:rsidRDefault="00B06D66" w:rsidP="00B06D66">
            <w:pPr>
              <w:cnfStyle w:val="00000001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Special Care Plan</w:t>
            </w:r>
          </w:p>
          <w:p w:rsidR="00616E21" w:rsidRPr="00D92ECE" w:rsidRDefault="00B06D66" w:rsidP="00B06D66">
            <w:pPr>
              <w:cnfStyle w:val="000000010000"/>
              <w:rPr>
                <w:rFonts w:cstheme="minorHAnsi"/>
                <w:b/>
                <w:color w:val="948A54" w:themeColor="background2" w:themeShade="80"/>
              </w:rPr>
            </w:pPr>
            <w:r w:rsidRPr="00D92ECE">
              <w:rPr>
                <w:rFonts w:cstheme="minorHAnsi"/>
                <w:color w:val="948A54" w:themeColor="background2" w:themeShade="80"/>
                <w:sz w:val="18"/>
              </w:rPr>
              <w:t xml:space="preserve"> </w:t>
            </w:r>
            <w:r w:rsidR="003A4109">
              <w:rPr>
                <w:rFonts w:cstheme="minorHAnsi"/>
                <w:color w:val="948A54" w:themeColor="background2" w:themeShade="80"/>
                <w:sz w:val="18"/>
              </w:rPr>
              <w:t xml:space="preserve">   </w:t>
            </w:r>
            <w:r w:rsidRPr="00D92ECE">
              <w:rPr>
                <w:rFonts w:cstheme="minorHAnsi"/>
                <w:color w:val="948A54" w:themeColor="background2" w:themeShade="80"/>
                <w:sz w:val="18"/>
              </w:rPr>
              <w:t>Attached</w:t>
            </w:r>
          </w:p>
        </w:tc>
        <w:tc>
          <w:tcPr>
            <w:tcW w:w="4500" w:type="dxa"/>
            <w:gridSpan w:val="7"/>
            <w:tcBorders>
              <w:top w:val="none" w:sz="0" w:space="0" w:color="auto"/>
              <w:left w:val="none" w:sz="0" w:space="0" w:color="auto"/>
              <w:bottom w:val="none" w:sz="0" w:space="0" w:color="auto"/>
              <w:right w:val="none" w:sz="0" w:space="0" w:color="auto"/>
            </w:tcBorders>
            <w:shd w:val="clear" w:color="auto" w:fill="auto"/>
          </w:tcPr>
          <w:p w:rsidR="00616E21" w:rsidRPr="00D92ECE" w:rsidRDefault="00B06D66" w:rsidP="00B06D66">
            <w:pPr>
              <w:cnfStyle w:val="000000010000"/>
              <w:rPr>
                <w:rFonts w:cstheme="minorHAnsi"/>
                <w:b/>
                <w:color w:val="948A54" w:themeColor="background2" w:themeShade="80"/>
              </w:rPr>
            </w:pPr>
            <w:r w:rsidRPr="00D92ECE">
              <w:rPr>
                <w:rFonts w:cstheme="minorHAnsi"/>
                <w:b/>
                <w:color w:val="948A54" w:themeColor="background2" w:themeShade="80"/>
                <w:sz w:val="18"/>
              </w:rPr>
              <w:t>Comments</w:t>
            </w:r>
          </w:p>
        </w:tc>
      </w:tr>
      <w:tr w:rsidR="00616E21" w:rsidRPr="00D92ECE" w:rsidTr="003A4109">
        <w:trPr>
          <w:cnfStyle w:val="000000100000"/>
        </w:trPr>
        <w:tc>
          <w:tcPr>
            <w:cnfStyle w:val="001000000000"/>
            <w:tcW w:w="4698"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Emergency Plans</w:t>
            </w:r>
          </w:p>
          <w:p w:rsidR="00616E21" w:rsidRPr="00D92ECE" w:rsidRDefault="00616E21" w:rsidP="00616E21">
            <w:pPr>
              <w:rPr>
                <w:rFonts w:cstheme="minorHAnsi"/>
                <w:b w:val="0"/>
                <w:color w:val="948A54" w:themeColor="background2" w:themeShade="80"/>
                <w:sz w:val="18"/>
              </w:rPr>
            </w:pPr>
            <w:r w:rsidRPr="00D92ECE">
              <w:rPr>
                <w:rFonts w:cstheme="minorHAnsi"/>
                <w:color w:val="948A54" w:themeColor="background2" w:themeShade="80"/>
                <w:sz w:val="18"/>
              </w:rPr>
              <w:t>• List emergency plan that might be needed and the sign/symptoms to watch for:</w:t>
            </w:r>
          </w:p>
        </w:tc>
        <w:tc>
          <w:tcPr>
            <w:tcW w:w="2160" w:type="dxa"/>
            <w:gridSpan w:val="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cnfStyle w:val="00000010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None</w:t>
            </w:r>
          </w:p>
          <w:p w:rsidR="00B06D66" w:rsidRPr="00D92ECE" w:rsidRDefault="00B06D66" w:rsidP="00B06D66">
            <w:pPr>
              <w:cnfStyle w:val="000000100000"/>
              <w:rPr>
                <w:rFonts w:cstheme="minorHAnsi"/>
                <w:color w:val="948A54" w:themeColor="background2" w:themeShade="80"/>
                <w:sz w:val="18"/>
              </w:rPr>
            </w:pPr>
            <w:r w:rsidRPr="00D92ECE">
              <w:rPr>
                <w:rFonts w:ascii="Wingdings" w:hAnsi="Wingdings" w:cstheme="minorHAnsi"/>
                <w:color w:val="948A54" w:themeColor="background2" w:themeShade="80"/>
                <w:sz w:val="18"/>
              </w:rPr>
              <w:t></w:t>
            </w:r>
            <w:r w:rsidRPr="00D92ECE">
              <w:rPr>
                <w:rFonts w:cstheme="minorHAnsi"/>
                <w:color w:val="948A54" w:themeColor="background2" w:themeShade="80"/>
                <w:sz w:val="18"/>
              </w:rPr>
              <w:t xml:space="preserve"> Special Care Plan</w:t>
            </w:r>
          </w:p>
          <w:p w:rsidR="00616E21" w:rsidRPr="00D92ECE" w:rsidRDefault="00B06D66" w:rsidP="00B06D66">
            <w:pPr>
              <w:cnfStyle w:val="000000100000"/>
              <w:rPr>
                <w:rFonts w:cstheme="minorHAnsi"/>
                <w:b/>
                <w:color w:val="948A54" w:themeColor="background2" w:themeShade="80"/>
              </w:rPr>
            </w:pPr>
            <w:r w:rsidRPr="00D92ECE">
              <w:rPr>
                <w:rFonts w:cstheme="minorHAnsi"/>
                <w:color w:val="948A54" w:themeColor="background2" w:themeShade="80"/>
                <w:sz w:val="18"/>
              </w:rPr>
              <w:t xml:space="preserve"> </w:t>
            </w:r>
            <w:r w:rsidR="003A4109">
              <w:rPr>
                <w:rFonts w:cstheme="minorHAnsi"/>
                <w:color w:val="948A54" w:themeColor="background2" w:themeShade="80"/>
                <w:sz w:val="18"/>
              </w:rPr>
              <w:t xml:space="preserve">   </w:t>
            </w:r>
            <w:r w:rsidRPr="00D92ECE">
              <w:rPr>
                <w:rFonts w:cstheme="minorHAnsi"/>
                <w:color w:val="948A54" w:themeColor="background2" w:themeShade="80"/>
                <w:sz w:val="18"/>
              </w:rPr>
              <w:t>Attached</w:t>
            </w:r>
          </w:p>
        </w:tc>
        <w:tc>
          <w:tcPr>
            <w:tcW w:w="4500" w:type="dxa"/>
            <w:gridSpan w:val="7"/>
            <w:tcBorders>
              <w:top w:val="none" w:sz="0" w:space="0" w:color="auto"/>
              <w:left w:val="none" w:sz="0" w:space="0" w:color="auto"/>
              <w:bottom w:val="none" w:sz="0" w:space="0" w:color="auto"/>
              <w:right w:val="none" w:sz="0" w:space="0" w:color="auto"/>
            </w:tcBorders>
            <w:shd w:val="clear" w:color="auto" w:fill="auto"/>
          </w:tcPr>
          <w:p w:rsidR="00616E21" w:rsidRPr="00D92ECE" w:rsidRDefault="00B06D66" w:rsidP="00B06D66">
            <w:pPr>
              <w:cnfStyle w:val="000000100000"/>
              <w:rPr>
                <w:rFonts w:cstheme="minorHAnsi"/>
                <w:b/>
                <w:color w:val="948A54" w:themeColor="background2" w:themeShade="80"/>
              </w:rPr>
            </w:pPr>
            <w:r w:rsidRPr="00D92ECE">
              <w:rPr>
                <w:rFonts w:cstheme="minorHAnsi"/>
                <w:b/>
                <w:color w:val="948A54" w:themeColor="background2" w:themeShade="80"/>
                <w:sz w:val="18"/>
              </w:rPr>
              <w:t>Comments</w:t>
            </w:r>
          </w:p>
        </w:tc>
      </w:tr>
      <w:tr w:rsidR="00616E21" w:rsidRPr="00D92ECE" w:rsidTr="003A4109">
        <w:trPr>
          <w:cnfStyle w:val="000000010000"/>
        </w:trPr>
        <w:tc>
          <w:tcPr>
            <w:cnfStyle w:val="001000000000"/>
            <w:tcW w:w="11358" w:type="dxa"/>
            <w:gridSpan w:val="1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B06D66">
            <w:pPr>
              <w:jc w:val="center"/>
              <w:rPr>
                <w:rFonts w:cstheme="minorHAnsi"/>
                <w:b w:val="0"/>
                <w:color w:val="948A54" w:themeColor="background2" w:themeShade="80"/>
              </w:rPr>
            </w:pPr>
            <w:r w:rsidRPr="00D92ECE">
              <w:rPr>
                <w:rFonts w:cstheme="minorHAnsi"/>
                <w:color w:val="948A54" w:themeColor="background2" w:themeShade="80"/>
              </w:rPr>
              <w:t>PREVENTIVE HEALTH SCREENINGS</w:t>
            </w:r>
          </w:p>
        </w:tc>
      </w:tr>
      <w:tr w:rsidR="00616E21" w:rsidRPr="003A4109" w:rsidTr="003A4109">
        <w:trPr>
          <w:cnfStyle w:val="000000100000"/>
        </w:trPr>
        <w:tc>
          <w:tcPr>
            <w:cnfStyle w:val="001000000000"/>
            <w:tcW w:w="2268" w:type="dxa"/>
            <w:tcBorders>
              <w:top w:val="none" w:sz="0" w:space="0" w:color="auto"/>
              <w:left w:val="none" w:sz="0" w:space="0" w:color="auto"/>
              <w:bottom w:val="none" w:sz="0" w:space="0" w:color="auto"/>
              <w:right w:val="none" w:sz="0" w:space="0" w:color="auto"/>
            </w:tcBorders>
            <w:shd w:val="clear" w:color="auto" w:fill="auto"/>
          </w:tcPr>
          <w:p w:rsidR="00616E21" w:rsidRPr="003A4109" w:rsidRDefault="00616E21" w:rsidP="003A4109">
            <w:pPr>
              <w:jc w:val="center"/>
              <w:rPr>
                <w:rFonts w:cstheme="minorHAnsi"/>
                <w:color w:val="948A54" w:themeColor="background2" w:themeShade="80"/>
                <w:sz w:val="18"/>
              </w:rPr>
            </w:pPr>
            <w:r w:rsidRPr="003A4109">
              <w:rPr>
                <w:rFonts w:cstheme="minorHAnsi"/>
                <w:color w:val="948A54" w:themeColor="background2" w:themeShade="80"/>
                <w:sz w:val="18"/>
              </w:rPr>
              <w:t>Type Screening</w:t>
            </w:r>
          </w:p>
        </w:tc>
        <w:tc>
          <w:tcPr>
            <w:tcW w:w="1980" w:type="dxa"/>
            <w:tcBorders>
              <w:top w:val="none" w:sz="0" w:space="0" w:color="auto"/>
              <w:left w:val="none" w:sz="0" w:space="0" w:color="auto"/>
              <w:bottom w:val="none" w:sz="0" w:space="0" w:color="auto"/>
              <w:right w:val="none" w:sz="0" w:space="0" w:color="auto"/>
            </w:tcBorders>
            <w:shd w:val="clear" w:color="auto" w:fill="auto"/>
          </w:tcPr>
          <w:p w:rsidR="00616E21" w:rsidRPr="003A4109" w:rsidRDefault="00616E21" w:rsidP="003A4109">
            <w:pPr>
              <w:jc w:val="center"/>
              <w:cnfStyle w:val="000000100000"/>
              <w:rPr>
                <w:rFonts w:cstheme="minorHAnsi"/>
                <w:b/>
                <w:color w:val="948A54" w:themeColor="background2" w:themeShade="80"/>
                <w:sz w:val="18"/>
              </w:rPr>
            </w:pPr>
            <w:r w:rsidRPr="003A4109">
              <w:rPr>
                <w:rFonts w:cstheme="minorHAnsi"/>
                <w:b/>
                <w:color w:val="948A54" w:themeColor="background2" w:themeShade="80"/>
                <w:sz w:val="18"/>
              </w:rPr>
              <w:t>Date Performed</w:t>
            </w:r>
          </w:p>
        </w:tc>
        <w:tc>
          <w:tcPr>
            <w:tcW w:w="1260" w:type="dxa"/>
            <w:gridSpan w:val="2"/>
            <w:tcBorders>
              <w:top w:val="none" w:sz="0" w:space="0" w:color="auto"/>
              <w:left w:val="none" w:sz="0" w:space="0" w:color="auto"/>
              <w:bottom w:val="none" w:sz="0" w:space="0" w:color="auto"/>
              <w:right w:val="none" w:sz="0" w:space="0" w:color="auto"/>
            </w:tcBorders>
            <w:shd w:val="clear" w:color="auto" w:fill="auto"/>
          </w:tcPr>
          <w:p w:rsidR="00616E21" w:rsidRPr="003A4109" w:rsidRDefault="00616E21" w:rsidP="003A4109">
            <w:pPr>
              <w:jc w:val="center"/>
              <w:cnfStyle w:val="000000100000"/>
              <w:rPr>
                <w:rFonts w:cstheme="minorHAnsi"/>
                <w:b/>
                <w:color w:val="948A54" w:themeColor="background2" w:themeShade="80"/>
                <w:sz w:val="18"/>
              </w:rPr>
            </w:pPr>
            <w:r w:rsidRPr="003A4109">
              <w:rPr>
                <w:rFonts w:cstheme="minorHAnsi"/>
                <w:b/>
                <w:color w:val="948A54" w:themeColor="background2" w:themeShade="80"/>
                <w:sz w:val="18"/>
              </w:rPr>
              <w:t>Record Value</w:t>
            </w:r>
          </w:p>
        </w:tc>
        <w:tc>
          <w:tcPr>
            <w:tcW w:w="1836" w:type="dxa"/>
            <w:gridSpan w:val="3"/>
            <w:tcBorders>
              <w:top w:val="none" w:sz="0" w:space="0" w:color="auto"/>
              <w:left w:val="none" w:sz="0" w:space="0" w:color="auto"/>
              <w:bottom w:val="none" w:sz="0" w:space="0" w:color="auto"/>
              <w:right w:val="none" w:sz="0" w:space="0" w:color="auto"/>
            </w:tcBorders>
            <w:shd w:val="clear" w:color="auto" w:fill="auto"/>
          </w:tcPr>
          <w:p w:rsidR="00616E21" w:rsidRPr="003A4109" w:rsidRDefault="00616E21" w:rsidP="003A4109">
            <w:pPr>
              <w:jc w:val="center"/>
              <w:cnfStyle w:val="000000100000"/>
              <w:rPr>
                <w:rFonts w:cstheme="minorHAnsi"/>
                <w:b/>
                <w:color w:val="948A54" w:themeColor="background2" w:themeShade="80"/>
                <w:sz w:val="18"/>
              </w:rPr>
            </w:pPr>
            <w:r w:rsidRPr="003A4109">
              <w:rPr>
                <w:rFonts w:cstheme="minorHAnsi"/>
                <w:b/>
                <w:color w:val="948A54" w:themeColor="background2" w:themeShade="80"/>
                <w:sz w:val="18"/>
              </w:rPr>
              <w:t>Type Screening</w:t>
            </w:r>
          </w:p>
        </w:tc>
        <w:tc>
          <w:tcPr>
            <w:tcW w:w="1836" w:type="dxa"/>
            <w:gridSpan w:val="4"/>
            <w:tcBorders>
              <w:top w:val="none" w:sz="0" w:space="0" w:color="auto"/>
              <w:left w:val="none" w:sz="0" w:space="0" w:color="auto"/>
              <w:bottom w:val="none" w:sz="0" w:space="0" w:color="auto"/>
              <w:right w:val="none" w:sz="0" w:space="0" w:color="auto"/>
            </w:tcBorders>
            <w:shd w:val="clear" w:color="auto" w:fill="auto"/>
          </w:tcPr>
          <w:p w:rsidR="00616E21" w:rsidRPr="003A4109" w:rsidRDefault="00616E21" w:rsidP="003A4109">
            <w:pPr>
              <w:jc w:val="center"/>
              <w:cnfStyle w:val="000000100000"/>
              <w:rPr>
                <w:rFonts w:cstheme="minorHAnsi"/>
                <w:b/>
                <w:color w:val="948A54" w:themeColor="background2" w:themeShade="80"/>
                <w:sz w:val="18"/>
              </w:rPr>
            </w:pPr>
            <w:r w:rsidRPr="003A4109">
              <w:rPr>
                <w:rFonts w:cstheme="minorHAnsi"/>
                <w:b/>
                <w:color w:val="948A54" w:themeColor="background2" w:themeShade="80"/>
                <w:sz w:val="18"/>
              </w:rPr>
              <w:t>Date Performed</w:t>
            </w:r>
          </w:p>
        </w:tc>
        <w:tc>
          <w:tcPr>
            <w:tcW w:w="2178" w:type="dxa"/>
            <w:gridSpan w:val="2"/>
            <w:tcBorders>
              <w:top w:val="none" w:sz="0" w:space="0" w:color="auto"/>
              <w:left w:val="none" w:sz="0" w:space="0" w:color="auto"/>
              <w:bottom w:val="none" w:sz="0" w:space="0" w:color="auto"/>
              <w:right w:val="none" w:sz="0" w:space="0" w:color="auto"/>
            </w:tcBorders>
            <w:shd w:val="clear" w:color="auto" w:fill="auto"/>
          </w:tcPr>
          <w:p w:rsidR="00616E21" w:rsidRPr="003A4109" w:rsidRDefault="00616E21" w:rsidP="003A4109">
            <w:pPr>
              <w:jc w:val="center"/>
              <w:cnfStyle w:val="000000100000"/>
              <w:rPr>
                <w:rFonts w:cstheme="minorHAnsi"/>
                <w:b/>
                <w:color w:val="948A54" w:themeColor="background2" w:themeShade="80"/>
                <w:sz w:val="18"/>
              </w:rPr>
            </w:pPr>
            <w:r w:rsidRPr="003A4109">
              <w:rPr>
                <w:rFonts w:cstheme="minorHAnsi"/>
                <w:b/>
                <w:color w:val="948A54" w:themeColor="background2" w:themeShade="80"/>
                <w:sz w:val="18"/>
              </w:rPr>
              <w:t>Note if Abnormal</w:t>
            </w:r>
          </w:p>
        </w:tc>
      </w:tr>
      <w:tr w:rsidR="00616E21" w:rsidRPr="00D92ECE" w:rsidTr="003A4109">
        <w:trPr>
          <w:cnfStyle w:val="000000010000"/>
        </w:trPr>
        <w:tc>
          <w:tcPr>
            <w:cnfStyle w:val="001000000000"/>
            <w:tcW w:w="2268"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rPr>
                <w:rFonts w:cstheme="minorHAnsi"/>
                <w:color w:val="948A54" w:themeColor="background2" w:themeShade="80"/>
                <w:sz w:val="18"/>
              </w:rPr>
            </w:pPr>
            <w:proofErr w:type="spellStart"/>
            <w:r w:rsidRPr="00D92ECE">
              <w:rPr>
                <w:rFonts w:cstheme="minorHAnsi"/>
                <w:color w:val="948A54" w:themeColor="background2" w:themeShade="80"/>
                <w:sz w:val="18"/>
              </w:rPr>
              <w:t>Hgb</w:t>
            </w:r>
            <w:proofErr w:type="spellEnd"/>
            <w:r w:rsidRPr="00D92ECE">
              <w:rPr>
                <w:rFonts w:cstheme="minorHAnsi"/>
                <w:color w:val="948A54" w:themeColor="background2" w:themeShade="80"/>
                <w:sz w:val="18"/>
              </w:rPr>
              <w:t>/</w:t>
            </w:r>
            <w:proofErr w:type="spellStart"/>
            <w:r w:rsidRPr="00D92ECE">
              <w:rPr>
                <w:rFonts w:cstheme="minorHAnsi"/>
                <w:color w:val="948A54" w:themeColor="background2" w:themeShade="80"/>
                <w:sz w:val="18"/>
              </w:rPr>
              <w:t>Hct</w:t>
            </w:r>
            <w:proofErr w:type="spellEnd"/>
          </w:p>
        </w:tc>
        <w:tc>
          <w:tcPr>
            <w:tcW w:w="1980"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1260"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1836"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r w:rsidRPr="00D92ECE">
              <w:rPr>
                <w:rFonts w:cstheme="minorHAnsi"/>
                <w:color w:val="948A54" w:themeColor="background2" w:themeShade="80"/>
                <w:sz w:val="18"/>
              </w:rPr>
              <w:t>Hearing</w:t>
            </w:r>
          </w:p>
        </w:tc>
        <w:tc>
          <w:tcPr>
            <w:tcW w:w="1836" w:type="dxa"/>
            <w:gridSpan w:val="4"/>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2178"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r>
      <w:tr w:rsidR="00616E21" w:rsidRPr="00D92ECE" w:rsidTr="003A4109">
        <w:trPr>
          <w:cnfStyle w:val="000000100000"/>
        </w:trPr>
        <w:tc>
          <w:tcPr>
            <w:cnfStyle w:val="001000000000"/>
            <w:tcW w:w="2268"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rPr>
                <w:rFonts w:cstheme="minorHAnsi"/>
                <w:color w:val="948A54" w:themeColor="background2" w:themeShade="80"/>
                <w:sz w:val="18"/>
              </w:rPr>
            </w:pPr>
            <w:r w:rsidRPr="00D92ECE">
              <w:rPr>
                <w:rFonts w:cstheme="minorHAnsi"/>
                <w:color w:val="948A54" w:themeColor="background2" w:themeShade="80"/>
                <w:sz w:val="18"/>
              </w:rPr>
              <w:t>Lead: Capillary Venous</w:t>
            </w:r>
          </w:p>
        </w:tc>
        <w:tc>
          <w:tcPr>
            <w:tcW w:w="1980"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p>
        </w:tc>
        <w:tc>
          <w:tcPr>
            <w:tcW w:w="1260"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p>
        </w:tc>
        <w:tc>
          <w:tcPr>
            <w:tcW w:w="1836"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r w:rsidRPr="00D92ECE">
              <w:rPr>
                <w:rFonts w:cstheme="minorHAnsi"/>
                <w:color w:val="948A54" w:themeColor="background2" w:themeShade="80"/>
                <w:sz w:val="18"/>
              </w:rPr>
              <w:t>Vision</w:t>
            </w:r>
          </w:p>
        </w:tc>
        <w:tc>
          <w:tcPr>
            <w:tcW w:w="1836" w:type="dxa"/>
            <w:gridSpan w:val="4"/>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p>
        </w:tc>
        <w:tc>
          <w:tcPr>
            <w:tcW w:w="2178"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p>
        </w:tc>
      </w:tr>
      <w:tr w:rsidR="00616E21" w:rsidRPr="00D92ECE" w:rsidTr="003A4109">
        <w:trPr>
          <w:cnfStyle w:val="000000010000"/>
        </w:trPr>
        <w:tc>
          <w:tcPr>
            <w:cnfStyle w:val="001000000000"/>
            <w:tcW w:w="2268"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rPr>
                <w:rFonts w:cstheme="minorHAnsi"/>
                <w:color w:val="948A54" w:themeColor="background2" w:themeShade="80"/>
                <w:sz w:val="18"/>
              </w:rPr>
            </w:pPr>
            <w:r w:rsidRPr="00D92ECE">
              <w:rPr>
                <w:rFonts w:cstheme="minorHAnsi"/>
                <w:color w:val="948A54" w:themeColor="background2" w:themeShade="80"/>
                <w:sz w:val="18"/>
              </w:rPr>
              <w:t xml:space="preserve">TB (mm of </w:t>
            </w:r>
            <w:r w:rsidR="003A4109" w:rsidRPr="00D92ECE">
              <w:rPr>
                <w:rFonts w:cstheme="minorHAnsi"/>
                <w:color w:val="948A54" w:themeColor="background2" w:themeShade="80"/>
                <w:sz w:val="18"/>
              </w:rPr>
              <w:t>Indurations</w:t>
            </w:r>
            <w:r w:rsidRPr="00D92ECE">
              <w:rPr>
                <w:rFonts w:cstheme="minorHAnsi"/>
                <w:color w:val="948A54" w:themeColor="background2" w:themeShade="80"/>
                <w:sz w:val="18"/>
              </w:rPr>
              <w:t>)</w:t>
            </w:r>
          </w:p>
        </w:tc>
        <w:tc>
          <w:tcPr>
            <w:tcW w:w="1980"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1260"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1836"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r w:rsidRPr="00D92ECE">
              <w:rPr>
                <w:rFonts w:cstheme="minorHAnsi"/>
                <w:color w:val="948A54" w:themeColor="background2" w:themeShade="80"/>
                <w:sz w:val="18"/>
              </w:rPr>
              <w:t>Dental</w:t>
            </w:r>
          </w:p>
        </w:tc>
        <w:tc>
          <w:tcPr>
            <w:tcW w:w="1836" w:type="dxa"/>
            <w:gridSpan w:val="4"/>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2178"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r>
      <w:tr w:rsidR="00616E21" w:rsidRPr="00D92ECE" w:rsidTr="003A4109">
        <w:trPr>
          <w:cnfStyle w:val="000000100000"/>
        </w:trPr>
        <w:tc>
          <w:tcPr>
            <w:cnfStyle w:val="001000000000"/>
            <w:tcW w:w="2268"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rPr>
                <w:rFonts w:cstheme="minorHAnsi"/>
                <w:color w:val="948A54" w:themeColor="background2" w:themeShade="80"/>
                <w:sz w:val="18"/>
              </w:rPr>
            </w:pPr>
            <w:r w:rsidRPr="00D92ECE">
              <w:rPr>
                <w:rFonts w:cstheme="minorHAnsi"/>
                <w:color w:val="948A54" w:themeColor="background2" w:themeShade="80"/>
                <w:sz w:val="18"/>
              </w:rPr>
              <w:t>Other:</w:t>
            </w:r>
          </w:p>
        </w:tc>
        <w:tc>
          <w:tcPr>
            <w:tcW w:w="1980"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p>
        </w:tc>
        <w:tc>
          <w:tcPr>
            <w:tcW w:w="1260"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p>
        </w:tc>
        <w:tc>
          <w:tcPr>
            <w:tcW w:w="1836"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r w:rsidRPr="00D92ECE">
              <w:rPr>
                <w:rFonts w:cstheme="minorHAnsi"/>
                <w:color w:val="948A54" w:themeColor="background2" w:themeShade="80"/>
                <w:sz w:val="18"/>
              </w:rPr>
              <w:t>Developmental</w:t>
            </w:r>
          </w:p>
        </w:tc>
        <w:tc>
          <w:tcPr>
            <w:tcW w:w="1836" w:type="dxa"/>
            <w:gridSpan w:val="4"/>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p>
        </w:tc>
        <w:tc>
          <w:tcPr>
            <w:tcW w:w="2178"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100000"/>
              <w:rPr>
                <w:rFonts w:cstheme="minorHAnsi"/>
                <w:color w:val="948A54" w:themeColor="background2" w:themeShade="80"/>
                <w:sz w:val="18"/>
              </w:rPr>
            </w:pPr>
          </w:p>
        </w:tc>
      </w:tr>
      <w:tr w:rsidR="00616E21" w:rsidRPr="00D92ECE" w:rsidTr="003A4109">
        <w:trPr>
          <w:cnfStyle w:val="000000010000"/>
        </w:trPr>
        <w:tc>
          <w:tcPr>
            <w:cnfStyle w:val="001000000000"/>
            <w:tcW w:w="2268"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rPr>
                <w:rFonts w:cstheme="minorHAnsi"/>
                <w:color w:val="948A54" w:themeColor="background2" w:themeShade="80"/>
                <w:sz w:val="18"/>
              </w:rPr>
            </w:pPr>
            <w:r w:rsidRPr="00D92ECE">
              <w:rPr>
                <w:rFonts w:cstheme="minorHAnsi"/>
                <w:color w:val="948A54" w:themeColor="background2" w:themeShade="80"/>
                <w:sz w:val="18"/>
              </w:rPr>
              <w:t>Other:</w:t>
            </w:r>
          </w:p>
        </w:tc>
        <w:tc>
          <w:tcPr>
            <w:tcW w:w="1980" w:type="dxa"/>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1260"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1836" w:type="dxa"/>
            <w:gridSpan w:val="3"/>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r w:rsidRPr="00D92ECE">
              <w:rPr>
                <w:rFonts w:cstheme="minorHAnsi"/>
                <w:color w:val="948A54" w:themeColor="background2" w:themeShade="80"/>
                <w:sz w:val="18"/>
              </w:rPr>
              <w:t>Scoliosis</w:t>
            </w:r>
          </w:p>
        </w:tc>
        <w:tc>
          <w:tcPr>
            <w:tcW w:w="1836" w:type="dxa"/>
            <w:gridSpan w:val="4"/>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c>
          <w:tcPr>
            <w:tcW w:w="2178" w:type="dxa"/>
            <w:gridSpan w:val="2"/>
            <w:tcBorders>
              <w:top w:val="none" w:sz="0" w:space="0" w:color="auto"/>
              <w:left w:val="none" w:sz="0" w:space="0" w:color="auto"/>
              <w:bottom w:val="none" w:sz="0" w:space="0" w:color="auto"/>
              <w:right w:val="none" w:sz="0" w:space="0" w:color="auto"/>
            </w:tcBorders>
            <w:shd w:val="clear" w:color="auto" w:fill="auto"/>
          </w:tcPr>
          <w:p w:rsidR="00616E21" w:rsidRPr="00D92ECE" w:rsidRDefault="00616E21" w:rsidP="003A4109">
            <w:pPr>
              <w:jc w:val="center"/>
              <w:cnfStyle w:val="000000010000"/>
              <w:rPr>
                <w:rFonts w:cstheme="minorHAnsi"/>
                <w:color w:val="948A54" w:themeColor="background2" w:themeShade="80"/>
                <w:sz w:val="18"/>
              </w:rPr>
            </w:pPr>
          </w:p>
        </w:tc>
      </w:tr>
      <w:tr w:rsidR="00B06D66" w:rsidRPr="00D92ECE" w:rsidTr="003A4109">
        <w:trPr>
          <w:cnfStyle w:val="000000100000"/>
        </w:trPr>
        <w:tc>
          <w:tcPr>
            <w:cnfStyle w:val="001000000000"/>
            <w:tcW w:w="11358" w:type="dxa"/>
            <w:gridSpan w:val="13"/>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A7CA1">
            <w:pPr>
              <w:rPr>
                <w:rFonts w:cstheme="minorHAnsi"/>
                <w:color w:val="948A54" w:themeColor="background2" w:themeShade="80"/>
                <w:sz w:val="18"/>
              </w:rPr>
            </w:pPr>
            <w:r w:rsidRPr="00D92ECE">
              <w:rPr>
                <w:rFonts w:cstheme="minorHAnsi"/>
                <w:color w:val="948A54" w:themeColor="background2" w:themeShade="80"/>
                <w:sz w:val="18"/>
              </w:rPr>
              <w:t>I have examined the above student and reviewed his/her health history. It is my opinion that he/she is medically cleared to participate fully in all child care/school activities, including physical education and competitive contact sports, unless noted above.</w:t>
            </w:r>
          </w:p>
        </w:tc>
      </w:tr>
      <w:tr w:rsidR="00B06D66" w:rsidRPr="00D92ECE" w:rsidTr="003A4109">
        <w:trPr>
          <w:cnfStyle w:val="000000010000"/>
        </w:trPr>
        <w:tc>
          <w:tcPr>
            <w:cnfStyle w:val="001000000000"/>
            <w:tcW w:w="5508" w:type="dxa"/>
            <w:gridSpan w:val="4"/>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06D66">
            <w:pPr>
              <w:rPr>
                <w:rFonts w:cstheme="minorHAnsi"/>
                <w:color w:val="948A54" w:themeColor="background2" w:themeShade="80"/>
                <w:sz w:val="18"/>
              </w:rPr>
            </w:pPr>
            <w:r w:rsidRPr="00D92ECE">
              <w:rPr>
                <w:rFonts w:cstheme="minorHAnsi"/>
                <w:color w:val="948A54" w:themeColor="background2" w:themeShade="80"/>
                <w:sz w:val="18"/>
              </w:rPr>
              <w:t>Name of Health Care Provider (Print)</w:t>
            </w:r>
          </w:p>
          <w:p w:rsidR="00B06D66" w:rsidRPr="00D92ECE" w:rsidRDefault="00B06D66" w:rsidP="00B06D66">
            <w:pPr>
              <w:jc w:val="center"/>
              <w:rPr>
                <w:rFonts w:cstheme="minorHAnsi"/>
                <w:color w:val="948A54" w:themeColor="background2" w:themeShade="80"/>
                <w:sz w:val="18"/>
              </w:rPr>
            </w:pPr>
            <w:r w:rsidRPr="00D92ECE">
              <w:rPr>
                <w:rFonts w:cstheme="minorHAnsi"/>
                <w:color w:val="948A54" w:themeColor="background2" w:themeShade="80"/>
                <w:sz w:val="18"/>
              </w:rPr>
              <w:t xml:space="preserve"> </w:t>
            </w:r>
          </w:p>
        </w:tc>
        <w:tc>
          <w:tcPr>
            <w:tcW w:w="5850" w:type="dxa"/>
            <w:gridSpan w:val="9"/>
            <w:tcBorders>
              <w:top w:val="none" w:sz="0" w:space="0" w:color="auto"/>
              <w:left w:val="none" w:sz="0" w:space="0" w:color="auto"/>
              <w:bottom w:val="nil"/>
              <w:right w:val="none" w:sz="0" w:space="0" w:color="auto"/>
            </w:tcBorders>
            <w:shd w:val="clear" w:color="auto" w:fill="auto"/>
          </w:tcPr>
          <w:p w:rsidR="00B06D66" w:rsidRPr="00D92ECE" w:rsidRDefault="00B06D66" w:rsidP="00BA7CA1">
            <w:pPr>
              <w:cnfStyle w:val="000000010000"/>
              <w:rPr>
                <w:rFonts w:cstheme="minorHAnsi"/>
                <w:color w:val="948A54" w:themeColor="background2" w:themeShade="80"/>
                <w:sz w:val="18"/>
              </w:rPr>
            </w:pPr>
            <w:r w:rsidRPr="00D92ECE">
              <w:rPr>
                <w:rFonts w:cstheme="minorHAnsi"/>
                <w:color w:val="948A54" w:themeColor="background2" w:themeShade="80"/>
                <w:sz w:val="18"/>
              </w:rPr>
              <w:t>Health Care Provider Stamp:</w:t>
            </w:r>
          </w:p>
        </w:tc>
      </w:tr>
      <w:tr w:rsidR="007B0D2A" w:rsidRPr="00D92ECE" w:rsidTr="003A4109">
        <w:trPr>
          <w:gridAfter w:val="1"/>
          <w:cnfStyle w:val="000000100000"/>
          <w:wAfter w:w="10" w:type="dxa"/>
        </w:trPr>
        <w:tc>
          <w:tcPr>
            <w:cnfStyle w:val="001000000000"/>
            <w:tcW w:w="5508" w:type="dxa"/>
            <w:gridSpan w:val="4"/>
            <w:tcBorders>
              <w:top w:val="none" w:sz="0" w:space="0" w:color="auto"/>
              <w:left w:val="none" w:sz="0" w:space="0" w:color="auto"/>
              <w:bottom w:val="none" w:sz="0" w:space="0" w:color="auto"/>
              <w:right w:val="none" w:sz="0" w:space="0" w:color="auto"/>
            </w:tcBorders>
            <w:shd w:val="clear" w:color="auto" w:fill="auto"/>
          </w:tcPr>
          <w:p w:rsidR="00B06D66" w:rsidRPr="00D92ECE" w:rsidRDefault="00B06D66" w:rsidP="00BA7CA1">
            <w:pPr>
              <w:rPr>
                <w:rFonts w:cstheme="minorHAnsi"/>
                <w:color w:val="948A54" w:themeColor="background2" w:themeShade="80"/>
                <w:sz w:val="18"/>
              </w:rPr>
            </w:pPr>
            <w:r w:rsidRPr="00D92ECE">
              <w:rPr>
                <w:rFonts w:cstheme="minorHAnsi"/>
                <w:color w:val="948A54" w:themeColor="background2" w:themeShade="80"/>
                <w:sz w:val="18"/>
              </w:rPr>
              <w:t>Signature/Date</w:t>
            </w:r>
          </w:p>
          <w:p w:rsidR="007B0D2A" w:rsidRPr="00D92ECE" w:rsidRDefault="007B0D2A" w:rsidP="00BA7CA1">
            <w:pPr>
              <w:rPr>
                <w:rFonts w:cstheme="minorHAnsi"/>
                <w:color w:val="948A54" w:themeColor="background2" w:themeShade="80"/>
                <w:sz w:val="18"/>
              </w:rPr>
            </w:pPr>
          </w:p>
        </w:tc>
        <w:tc>
          <w:tcPr>
            <w:tcW w:w="5840" w:type="dxa"/>
            <w:gridSpan w:val="8"/>
            <w:tcBorders>
              <w:top w:val="nil"/>
              <w:left w:val="none" w:sz="0" w:space="0" w:color="auto"/>
              <w:bottom w:val="none" w:sz="0" w:space="0" w:color="auto"/>
              <w:right w:val="none" w:sz="0" w:space="0" w:color="auto"/>
            </w:tcBorders>
            <w:shd w:val="clear" w:color="auto" w:fill="auto"/>
          </w:tcPr>
          <w:p w:rsidR="007B0D2A" w:rsidRPr="00D92ECE" w:rsidRDefault="007B0D2A">
            <w:pPr>
              <w:cnfStyle w:val="000000100000"/>
              <w:rPr>
                <w:rFonts w:cstheme="minorHAnsi"/>
                <w:color w:val="948A54" w:themeColor="background2" w:themeShade="80"/>
                <w:sz w:val="18"/>
              </w:rPr>
            </w:pPr>
          </w:p>
        </w:tc>
      </w:tr>
    </w:tbl>
    <w:p w:rsidR="00D513C0" w:rsidRPr="00D92ECE" w:rsidRDefault="00D513C0" w:rsidP="00D513C0">
      <w:pPr>
        <w:spacing w:after="0" w:line="240" w:lineRule="auto"/>
        <w:jc w:val="center"/>
        <w:rPr>
          <w:rFonts w:cstheme="minorHAnsi"/>
          <w:b/>
          <w:color w:val="948A54" w:themeColor="background2" w:themeShade="80"/>
          <w:sz w:val="28"/>
          <w:szCs w:val="18"/>
        </w:rPr>
      </w:pPr>
      <w:r w:rsidRPr="00D92ECE">
        <w:rPr>
          <w:rFonts w:cstheme="minorHAnsi"/>
          <w:b/>
          <w:color w:val="948A54" w:themeColor="background2" w:themeShade="80"/>
          <w:sz w:val="28"/>
          <w:szCs w:val="18"/>
        </w:rPr>
        <w:lastRenderedPageBreak/>
        <w:t>Instructions for Completing the Universal Child Health Record (CH-14)</w:t>
      </w:r>
    </w:p>
    <w:p w:rsidR="00D513C0" w:rsidRPr="00D92ECE" w:rsidRDefault="00D513C0" w:rsidP="00D513C0">
      <w:pPr>
        <w:spacing w:after="0" w:line="240" w:lineRule="auto"/>
        <w:rPr>
          <w:rFonts w:cstheme="minorHAnsi"/>
          <w:color w:val="948A54" w:themeColor="background2" w:themeShade="80"/>
          <w:sz w:val="18"/>
          <w:szCs w:val="18"/>
        </w:rPr>
      </w:pPr>
      <w:r w:rsidRPr="00D92ECE">
        <w:rPr>
          <w:rFonts w:cstheme="minorHAnsi"/>
          <w:color w:val="948A54" w:themeColor="background2" w:themeShade="80"/>
          <w:sz w:val="18"/>
          <w:szCs w:val="18"/>
        </w:rPr>
        <w:t xml:space="preserve"> </w:t>
      </w:r>
    </w:p>
    <w:p w:rsidR="00D513C0" w:rsidRPr="00D92ECE" w:rsidRDefault="00D513C0" w:rsidP="00D513C0">
      <w:pPr>
        <w:spacing w:after="0" w:line="240" w:lineRule="auto"/>
        <w:rPr>
          <w:rFonts w:cstheme="minorHAnsi"/>
          <w:b/>
          <w:color w:val="948A54" w:themeColor="background2" w:themeShade="80"/>
          <w:sz w:val="17"/>
          <w:szCs w:val="17"/>
        </w:rPr>
      </w:pPr>
      <w:r w:rsidRPr="00D92ECE">
        <w:rPr>
          <w:rFonts w:cstheme="minorHAnsi"/>
          <w:b/>
          <w:color w:val="948A54" w:themeColor="background2" w:themeShade="80"/>
          <w:sz w:val="17"/>
          <w:szCs w:val="17"/>
        </w:rPr>
        <w:t xml:space="preserve">Section 1 - Parent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Please have the parent/guardian complete the top section and sign the consent for the child care provider/school nurse to discuss any information on this form with the health care provider.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The WIC box needs to be checked only if this form is being sent to the WIC office. WIC is a supplemental nutrition program for Women, Infants and Children that </w:t>
      </w:r>
      <w:proofErr w:type="gramStart"/>
      <w:r w:rsidRPr="00D92ECE">
        <w:rPr>
          <w:rFonts w:cstheme="minorHAnsi"/>
          <w:color w:val="948A54" w:themeColor="background2" w:themeShade="80"/>
          <w:sz w:val="17"/>
          <w:szCs w:val="17"/>
        </w:rPr>
        <w:t>provides</w:t>
      </w:r>
      <w:proofErr w:type="gramEnd"/>
      <w:r w:rsidRPr="00D92ECE">
        <w:rPr>
          <w:rFonts w:cstheme="minorHAnsi"/>
          <w:color w:val="948A54" w:themeColor="background2" w:themeShade="80"/>
          <w:sz w:val="17"/>
          <w:szCs w:val="17"/>
        </w:rPr>
        <w:t xml:space="preserve"> nutritious foods, nutrition counseling, health care referrals and breast feeding support to income eligible families. For more information about WIC in your area call 1-800-328-3838.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 </w:t>
      </w:r>
    </w:p>
    <w:p w:rsidR="00D513C0" w:rsidRPr="00D92ECE" w:rsidRDefault="00D513C0" w:rsidP="00D513C0">
      <w:pPr>
        <w:spacing w:after="0" w:line="240" w:lineRule="auto"/>
        <w:rPr>
          <w:rFonts w:cstheme="minorHAnsi"/>
          <w:b/>
          <w:color w:val="948A54" w:themeColor="background2" w:themeShade="80"/>
          <w:sz w:val="17"/>
          <w:szCs w:val="17"/>
        </w:rPr>
      </w:pPr>
      <w:r w:rsidRPr="00D92ECE">
        <w:rPr>
          <w:rFonts w:cstheme="minorHAnsi"/>
          <w:b/>
          <w:color w:val="948A54" w:themeColor="background2" w:themeShade="80"/>
          <w:sz w:val="17"/>
          <w:szCs w:val="17"/>
        </w:rPr>
        <w:t xml:space="preserve">Section 2 - Health Care Provider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 </w:t>
      </w:r>
    </w:p>
    <w:p w:rsidR="00D513C0" w:rsidRPr="00D92ECE" w:rsidRDefault="00D513C0" w:rsidP="00325471">
      <w:pPr>
        <w:pStyle w:val="ListParagraph"/>
        <w:numPr>
          <w:ilvl w:val="0"/>
          <w:numId w:val="8"/>
        </w:numPr>
        <w:spacing w:after="0" w:line="240" w:lineRule="auto"/>
        <w:ind w:left="360"/>
        <w:rPr>
          <w:rFonts w:cstheme="minorHAnsi"/>
          <w:color w:val="948A54" w:themeColor="background2" w:themeShade="80"/>
          <w:sz w:val="17"/>
          <w:szCs w:val="17"/>
        </w:rPr>
      </w:pPr>
      <w:r w:rsidRPr="00D92ECE">
        <w:rPr>
          <w:rFonts w:cstheme="minorHAnsi"/>
          <w:color w:val="948A54" w:themeColor="background2" w:themeShade="80"/>
          <w:sz w:val="17"/>
          <w:szCs w:val="17"/>
        </w:rPr>
        <w:t xml:space="preserve">Please enter the date of the physical exam that is being used to complete the form. Note significant abnormalities especially if the child needs treatment for that abnormality (e.g. creams for eczema; asthma medications for wheezing etc.) </w:t>
      </w:r>
    </w:p>
    <w:p w:rsidR="00D513C0" w:rsidRPr="00D92ECE" w:rsidRDefault="00D513C0" w:rsidP="00D513C0">
      <w:pPr>
        <w:pStyle w:val="ListParagraph"/>
        <w:numPr>
          <w:ilvl w:val="0"/>
          <w:numId w:val="2"/>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Weight -</w:t>
      </w:r>
      <w:r w:rsidRPr="00D92ECE">
        <w:rPr>
          <w:rFonts w:cstheme="minorHAnsi"/>
          <w:color w:val="948A54" w:themeColor="background2" w:themeShade="80"/>
          <w:sz w:val="17"/>
          <w:szCs w:val="17"/>
        </w:rPr>
        <w:t xml:space="preserve"> Please note pounds vs. kilograms. If the form is being used for WIC, the weight must have been taken within the last 30 days. </w:t>
      </w:r>
    </w:p>
    <w:p w:rsidR="00D513C0" w:rsidRPr="00D92ECE" w:rsidRDefault="00D513C0" w:rsidP="00D513C0">
      <w:pPr>
        <w:pStyle w:val="ListParagraph"/>
        <w:numPr>
          <w:ilvl w:val="0"/>
          <w:numId w:val="2"/>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Height -</w:t>
      </w:r>
      <w:r w:rsidRPr="00D92ECE">
        <w:rPr>
          <w:rFonts w:cstheme="minorHAnsi"/>
          <w:color w:val="948A54" w:themeColor="background2" w:themeShade="80"/>
          <w:sz w:val="17"/>
          <w:szCs w:val="17"/>
        </w:rPr>
        <w:t xml:space="preserve"> Please note inches vs. centimeters. If the form is being used for WIC, the height must have been taken within the last 30 days. </w:t>
      </w:r>
    </w:p>
    <w:p w:rsidR="00D513C0" w:rsidRPr="00D92ECE" w:rsidRDefault="00D513C0" w:rsidP="00D513C0">
      <w:pPr>
        <w:pStyle w:val="ListParagraph"/>
        <w:numPr>
          <w:ilvl w:val="0"/>
          <w:numId w:val="2"/>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Head Circumference -</w:t>
      </w:r>
      <w:r w:rsidRPr="00D92ECE">
        <w:rPr>
          <w:rFonts w:cstheme="minorHAnsi"/>
          <w:color w:val="948A54" w:themeColor="background2" w:themeShade="80"/>
          <w:sz w:val="17"/>
          <w:szCs w:val="17"/>
        </w:rPr>
        <w:t xml:space="preserve"> Only enter if the child is less than 2 years. </w:t>
      </w:r>
    </w:p>
    <w:p w:rsidR="00D513C0" w:rsidRPr="00D92ECE" w:rsidRDefault="00D513C0" w:rsidP="00D513C0">
      <w:pPr>
        <w:pStyle w:val="ListParagraph"/>
        <w:numPr>
          <w:ilvl w:val="0"/>
          <w:numId w:val="2"/>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Blood Pressure -</w:t>
      </w:r>
      <w:r w:rsidRPr="00D92ECE">
        <w:rPr>
          <w:rFonts w:cstheme="minorHAnsi"/>
          <w:color w:val="948A54" w:themeColor="background2" w:themeShade="80"/>
          <w:sz w:val="17"/>
          <w:szCs w:val="17"/>
        </w:rPr>
        <w:t xml:space="preserve"> Only enter if the child is 3 years or older.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 </w:t>
      </w:r>
    </w:p>
    <w:p w:rsidR="00D513C0" w:rsidRPr="00D92ECE" w:rsidRDefault="00D513C0" w:rsidP="00325471">
      <w:pPr>
        <w:pStyle w:val="ListParagraph"/>
        <w:numPr>
          <w:ilvl w:val="0"/>
          <w:numId w:val="8"/>
        </w:numPr>
        <w:spacing w:after="0" w:line="240" w:lineRule="auto"/>
        <w:ind w:left="360"/>
        <w:rPr>
          <w:rFonts w:cstheme="minorHAnsi"/>
          <w:color w:val="948A54" w:themeColor="background2" w:themeShade="80"/>
          <w:sz w:val="17"/>
          <w:szCs w:val="17"/>
        </w:rPr>
      </w:pPr>
      <w:r w:rsidRPr="00D92ECE">
        <w:rPr>
          <w:rFonts w:cstheme="minorHAnsi"/>
          <w:color w:val="948A54" w:themeColor="background2" w:themeShade="80"/>
          <w:sz w:val="17"/>
          <w:szCs w:val="17"/>
        </w:rPr>
        <w:t xml:space="preserve">Immunization - A copy of an immunization record may be copied and attached. If you need a blank form on which to enter the immunization dates, you can request a supply of Personal Immunization Record (IMM-9) cards from the New Jersey Department of Health and Senior Services, Immunization Program at 609-588-7512. </w:t>
      </w:r>
    </w:p>
    <w:p w:rsidR="00D513C0" w:rsidRPr="00D92ECE" w:rsidRDefault="00D513C0" w:rsidP="00D513C0">
      <w:pPr>
        <w:pStyle w:val="ListParagraph"/>
        <w:numPr>
          <w:ilvl w:val="0"/>
          <w:numId w:val="2"/>
        </w:num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The Immunization record must be attached for the form to be valid. </w:t>
      </w:r>
    </w:p>
    <w:p w:rsidR="00D513C0" w:rsidRPr="00D92ECE" w:rsidRDefault="00D513C0" w:rsidP="00D513C0">
      <w:pPr>
        <w:pStyle w:val="ListParagraph"/>
        <w:numPr>
          <w:ilvl w:val="0"/>
          <w:numId w:val="2"/>
        </w:num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“Date next immunization is due” is optional but helps child care providers to assure that children in their care are up-to-date with immunizations.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 </w:t>
      </w:r>
    </w:p>
    <w:p w:rsidR="00D513C0" w:rsidRPr="00D92ECE" w:rsidRDefault="00D513C0" w:rsidP="00325471">
      <w:pPr>
        <w:pStyle w:val="ListParagraph"/>
        <w:numPr>
          <w:ilvl w:val="0"/>
          <w:numId w:val="8"/>
        </w:numPr>
        <w:spacing w:after="0" w:line="240" w:lineRule="auto"/>
        <w:ind w:left="360"/>
        <w:rPr>
          <w:rFonts w:cstheme="minorHAnsi"/>
          <w:color w:val="948A54" w:themeColor="background2" w:themeShade="80"/>
          <w:sz w:val="17"/>
          <w:szCs w:val="17"/>
        </w:rPr>
      </w:pPr>
      <w:r w:rsidRPr="00D92ECE">
        <w:rPr>
          <w:rFonts w:cstheme="minorHAnsi"/>
          <w:color w:val="948A54" w:themeColor="background2" w:themeShade="80"/>
          <w:sz w:val="17"/>
          <w:szCs w:val="17"/>
        </w:rPr>
        <w:t xml:space="preserve">Medical Conditions - Please list any ongoing medical conditions that might impact the child's health and well being in the child care setting. </w:t>
      </w:r>
    </w:p>
    <w:p w:rsidR="00D513C0" w:rsidRPr="00D92ECE" w:rsidRDefault="00D513C0" w:rsidP="00D513C0">
      <w:pPr>
        <w:spacing w:after="0" w:line="240" w:lineRule="auto"/>
        <w:ind w:firstLine="30"/>
        <w:rPr>
          <w:rFonts w:cstheme="minorHAnsi"/>
          <w:color w:val="948A54" w:themeColor="background2" w:themeShade="80"/>
          <w:sz w:val="17"/>
          <w:szCs w:val="17"/>
        </w:rPr>
      </w:pPr>
    </w:p>
    <w:p w:rsidR="00D513C0" w:rsidRPr="00D92ECE" w:rsidRDefault="00D513C0" w:rsidP="00D513C0">
      <w:pPr>
        <w:pStyle w:val="ListParagraph"/>
        <w:numPr>
          <w:ilvl w:val="0"/>
          <w:numId w:val="4"/>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If the child has a complex medical condition, a special care plan should be completed and attached.</w:t>
      </w:r>
      <w:r w:rsidRPr="00D92ECE">
        <w:rPr>
          <w:rFonts w:cstheme="minorHAnsi"/>
          <w:color w:val="948A54" w:themeColor="background2" w:themeShade="80"/>
          <w:sz w:val="17"/>
          <w:szCs w:val="17"/>
        </w:rPr>
        <w:t xml:space="preserve"> Note any significant medical conditions or major surgical history. </w:t>
      </w:r>
    </w:p>
    <w:p w:rsidR="00D513C0" w:rsidRPr="00D92ECE" w:rsidRDefault="00D513C0" w:rsidP="00D513C0">
      <w:pPr>
        <w:spacing w:after="0" w:line="240" w:lineRule="auto"/>
        <w:ind w:firstLine="30"/>
        <w:rPr>
          <w:rFonts w:cstheme="minorHAnsi"/>
          <w:color w:val="948A54" w:themeColor="background2" w:themeShade="80"/>
          <w:sz w:val="17"/>
          <w:szCs w:val="17"/>
        </w:rPr>
      </w:pPr>
    </w:p>
    <w:p w:rsidR="00D513C0" w:rsidRPr="00D92ECE" w:rsidRDefault="00D513C0" w:rsidP="00D513C0">
      <w:pPr>
        <w:pStyle w:val="ListParagraph"/>
        <w:numPr>
          <w:ilvl w:val="0"/>
          <w:numId w:val="4"/>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Medications -</w:t>
      </w:r>
      <w:r w:rsidRPr="00D92ECE">
        <w:rPr>
          <w:rFonts w:cstheme="minorHAnsi"/>
          <w:color w:val="948A54" w:themeColor="background2" w:themeShade="80"/>
          <w:sz w:val="17"/>
          <w:szCs w:val="17"/>
        </w:rPr>
        <w:t xml:space="preserve"> List any ongoing medications. Include any medications given at home if they might impact the child's health while in child care. (</w:t>
      </w:r>
      <w:proofErr w:type="gramStart"/>
      <w:r w:rsidRPr="00D92ECE">
        <w:rPr>
          <w:rFonts w:cstheme="minorHAnsi"/>
          <w:color w:val="948A54" w:themeColor="background2" w:themeShade="80"/>
          <w:sz w:val="17"/>
          <w:szCs w:val="17"/>
        </w:rPr>
        <w:t>seizure</w:t>
      </w:r>
      <w:proofErr w:type="gramEnd"/>
      <w:r w:rsidRPr="00D92ECE">
        <w:rPr>
          <w:rFonts w:cstheme="minorHAnsi"/>
          <w:color w:val="948A54" w:themeColor="background2" w:themeShade="80"/>
          <w:sz w:val="17"/>
          <w:szCs w:val="17"/>
        </w:rPr>
        <w:t xml:space="preserve">, cardiac or asthma medications etc.) Short-term medications such as antibiotics do not need to be listed on this form. Long-term antibiotics such as antibiotics for urinary tract infections or sickle cell prophylaxis should be included. </w:t>
      </w:r>
    </w:p>
    <w:p w:rsidR="00D513C0" w:rsidRPr="00D92ECE" w:rsidRDefault="00D513C0" w:rsidP="00D513C0">
      <w:pPr>
        <w:spacing w:after="0" w:line="240" w:lineRule="auto"/>
        <w:ind w:firstLine="30"/>
        <w:rPr>
          <w:rFonts w:cstheme="minorHAnsi"/>
          <w:color w:val="948A54" w:themeColor="background2" w:themeShade="80"/>
          <w:sz w:val="17"/>
          <w:szCs w:val="17"/>
        </w:rPr>
      </w:pPr>
    </w:p>
    <w:p w:rsidR="00D513C0" w:rsidRPr="00D92ECE" w:rsidRDefault="00D513C0" w:rsidP="00D513C0">
      <w:pPr>
        <w:pStyle w:val="ListParagraph"/>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PRN Medications are medications given only as needed and should have guidelines as to specific factors that should trigger medication administration. Please be specific about what over-the-counter (OTC) medications you recommend, and include information for the parent and child care provider as to dosage, route, frequency, and possible side effects. Many child care providers may likely require separate permissions slips for prescription and OTC medications. </w:t>
      </w:r>
    </w:p>
    <w:p w:rsidR="00D513C0" w:rsidRPr="00D92ECE" w:rsidRDefault="00D513C0" w:rsidP="00D513C0">
      <w:pPr>
        <w:spacing w:after="0" w:line="240" w:lineRule="auto"/>
        <w:ind w:firstLine="30"/>
        <w:rPr>
          <w:rFonts w:cstheme="minorHAnsi"/>
          <w:color w:val="948A54" w:themeColor="background2" w:themeShade="80"/>
          <w:sz w:val="17"/>
          <w:szCs w:val="17"/>
        </w:rPr>
      </w:pPr>
    </w:p>
    <w:p w:rsidR="00D513C0" w:rsidRPr="00D92ECE" w:rsidRDefault="00D513C0" w:rsidP="00D513C0">
      <w:pPr>
        <w:pStyle w:val="ListParagraph"/>
        <w:numPr>
          <w:ilvl w:val="0"/>
          <w:numId w:val="4"/>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Limitations to physical activity -</w:t>
      </w:r>
      <w:r w:rsidRPr="00D92ECE">
        <w:rPr>
          <w:rFonts w:cstheme="minorHAnsi"/>
          <w:color w:val="948A54" w:themeColor="background2" w:themeShade="80"/>
          <w:sz w:val="17"/>
          <w:szCs w:val="17"/>
        </w:rPr>
        <w:t xml:space="preserve"> Please be as specific as possible and include dates of limitation as appropriate. Any limitation to field trips should be noted. Note any special considerations such as avoiding sun exposure or exposure to allergens. Potential severe reaction to insect stings should be noted. Special considerations such as back-only sleeping for infants should be noted. </w:t>
      </w:r>
    </w:p>
    <w:p w:rsidR="00D513C0" w:rsidRPr="00D92ECE" w:rsidRDefault="00D513C0" w:rsidP="00D513C0">
      <w:pPr>
        <w:spacing w:after="0" w:line="240" w:lineRule="auto"/>
        <w:ind w:firstLine="30"/>
        <w:rPr>
          <w:rFonts w:cstheme="minorHAnsi"/>
          <w:color w:val="948A54" w:themeColor="background2" w:themeShade="80"/>
          <w:sz w:val="17"/>
          <w:szCs w:val="17"/>
        </w:rPr>
      </w:pPr>
    </w:p>
    <w:p w:rsidR="00D513C0" w:rsidRPr="00D92ECE" w:rsidRDefault="00D513C0" w:rsidP="00D513C0">
      <w:pPr>
        <w:pStyle w:val="ListParagraph"/>
        <w:numPr>
          <w:ilvl w:val="0"/>
          <w:numId w:val="4"/>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Special Equipment –</w:t>
      </w:r>
      <w:r w:rsidRPr="00D92ECE">
        <w:rPr>
          <w:rFonts w:cstheme="minorHAnsi"/>
          <w:color w:val="948A54" w:themeColor="background2" w:themeShade="80"/>
          <w:sz w:val="17"/>
          <w:szCs w:val="17"/>
        </w:rPr>
        <w:t xml:space="preserve"> Enter if the child wears glasses, orthodontic devices, orthotics, or other special equipment. Children with complex equipment needs should have a care plan. </w:t>
      </w:r>
    </w:p>
    <w:p w:rsidR="00D513C0" w:rsidRPr="00D92ECE" w:rsidRDefault="00D513C0" w:rsidP="00D513C0">
      <w:pPr>
        <w:spacing w:after="0" w:line="240" w:lineRule="auto"/>
        <w:ind w:firstLine="30"/>
        <w:rPr>
          <w:rFonts w:cstheme="minorHAnsi"/>
          <w:color w:val="948A54" w:themeColor="background2" w:themeShade="80"/>
          <w:sz w:val="17"/>
          <w:szCs w:val="17"/>
        </w:rPr>
      </w:pPr>
    </w:p>
    <w:p w:rsidR="00D513C0" w:rsidRPr="00D92ECE" w:rsidRDefault="00D513C0" w:rsidP="00D513C0">
      <w:pPr>
        <w:pStyle w:val="ListParagraph"/>
        <w:numPr>
          <w:ilvl w:val="0"/>
          <w:numId w:val="4"/>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Allergies/Sensitivities -</w:t>
      </w:r>
      <w:r w:rsidRPr="00D92ECE">
        <w:rPr>
          <w:rFonts w:cstheme="minorHAnsi"/>
          <w:color w:val="948A54" w:themeColor="background2" w:themeShade="80"/>
          <w:sz w:val="17"/>
          <w:szCs w:val="17"/>
        </w:rPr>
        <w:t xml:space="preserve"> Children with life-threatening allergies should have a special care plan. Severe allergic reactions to animals or foods (wheezing etc.) should be noted. Pediatric asthma action plans can be obtained from The Pediatric Asthma Coalition of New Jersey at www.pacnj.org or by phone at 908-687-9340. </w:t>
      </w:r>
    </w:p>
    <w:p w:rsidR="00D513C0" w:rsidRPr="00D92ECE" w:rsidRDefault="00D513C0" w:rsidP="00D513C0">
      <w:pPr>
        <w:spacing w:after="0" w:line="240" w:lineRule="auto"/>
        <w:ind w:firstLine="30"/>
        <w:rPr>
          <w:rFonts w:cstheme="minorHAnsi"/>
          <w:color w:val="948A54" w:themeColor="background2" w:themeShade="80"/>
          <w:sz w:val="17"/>
          <w:szCs w:val="17"/>
        </w:rPr>
      </w:pPr>
    </w:p>
    <w:p w:rsidR="00D513C0" w:rsidRPr="00D92ECE" w:rsidRDefault="00D513C0" w:rsidP="00D513C0">
      <w:pPr>
        <w:pStyle w:val="ListParagraph"/>
        <w:numPr>
          <w:ilvl w:val="0"/>
          <w:numId w:val="4"/>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Special Diets -</w:t>
      </w:r>
      <w:r w:rsidRPr="00D92ECE">
        <w:rPr>
          <w:rFonts w:cstheme="minorHAnsi"/>
          <w:color w:val="948A54" w:themeColor="background2" w:themeShade="80"/>
          <w:sz w:val="17"/>
          <w:szCs w:val="17"/>
        </w:rPr>
        <w:t xml:space="preserve"> Any special diet and/or supplements that are medically indicated should be included. Exclusive breastfeeding should be noted. </w:t>
      </w:r>
    </w:p>
    <w:p w:rsidR="00D513C0" w:rsidRPr="00D92ECE" w:rsidRDefault="00D513C0" w:rsidP="00D513C0">
      <w:pPr>
        <w:spacing w:after="0" w:line="240" w:lineRule="auto"/>
        <w:rPr>
          <w:rFonts w:cstheme="minorHAnsi"/>
          <w:color w:val="948A54" w:themeColor="background2" w:themeShade="80"/>
          <w:sz w:val="17"/>
          <w:szCs w:val="17"/>
        </w:rPr>
      </w:pPr>
    </w:p>
    <w:p w:rsidR="00D513C0" w:rsidRPr="00D92ECE" w:rsidRDefault="00D513C0" w:rsidP="00D513C0">
      <w:pPr>
        <w:pStyle w:val="ListParagraph"/>
        <w:numPr>
          <w:ilvl w:val="0"/>
          <w:numId w:val="4"/>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Behavioral/Mental Health issues –</w:t>
      </w:r>
      <w:r w:rsidRPr="00D92ECE">
        <w:rPr>
          <w:rFonts w:cstheme="minorHAnsi"/>
          <w:color w:val="948A54" w:themeColor="background2" w:themeShade="80"/>
          <w:sz w:val="17"/>
          <w:szCs w:val="17"/>
        </w:rPr>
        <w:t xml:space="preserve"> Please note any significant behavioral problems or mental health diagnoses such as autism, breath holding, or ADHD. </w:t>
      </w:r>
    </w:p>
    <w:p w:rsidR="00D513C0" w:rsidRPr="00D92ECE" w:rsidRDefault="00D513C0" w:rsidP="00D513C0">
      <w:pPr>
        <w:spacing w:after="0" w:line="240" w:lineRule="auto"/>
        <w:ind w:firstLine="30"/>
        <w:rPr>
          <w:rFonts w:cstheme="minorHAnsi"/>
          <w:color w:val="948A54" w:themeColor="background2" w:themeShade="80"/>
          <w:sz w:val="17"/>
          <w:szCs w:val="17"/>
        </w:rPr>
      </w:pPr>
    </w:p>
    <w:p w:rsidR="00D513C0" w:rsidRPr="00D92ECE" w:rsidRDefault="00D513C0" w:rsidP="00D513C0">
      <w:pPr>
        <w:pStyle w:val="ListParagraph"/>
        <w:numPr>
          <w:ilvl w:val="0"/>
          <w:numId w:val="4"/>
        </w:numPr>
        <w:spacing w:after="0" w:line="240" w:lineRule="auto"/>
        <w:rPr>
          <w:rFonts w:cstheme="minorHAnsi"/>
          <w:color w:val="948A54" w:themeColor="background2" w:themeShade="80"/>
          <w:sz w:val="17"/>
          <w:szCs w:val="17"/>
        </w:rPr>
      </w:pPr>
      <w:r w:rsidRPr="00D92ECE">
        <w:rPr>
          <w:rFonts w:cstheme="minorHAnsi"/>
          <w:b/>
          <w:color w:val="948A54" w:themeColor="background2" w:themeShade="80"/>
          <w:sz w:val="17"/>
          <w:szCs w:val="17"/>
        </w:rPr>
        <w:t>Emergency Plans -</w:t>
      </w:r>
      <w:r w:rsidRPr="00D92ECE">
        <w:rPr>
          <w:rFonts w:cstheme="minorHAnsi"/>
          <w:color w:val="948A54" w:themeColor="background2" w:themeShade="80"/>
          <w:sz w:val="17"/>
          <w:szCs w:val="17"/>
        </w:rPr>
        <w:t xml:space="preserve"> May require a special care plan if interventions are complex. Be specific about signs and symptoms to watch for. Use simple language and avoid the use of complex medical terms.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 </w:t>
      </w:r>
    </w:p>
    <w:p w:rsidR="00D513C0" w:rsidRPr="00D92ECE" w:rsidRDefault="00D513C0" w:rsidP="00325471">
      <w:pPr>
        <w:pStyle w:val="ListParagraph"/>
        <w:numPr>
          <w:ilvl w:val="0"/>
          <w:numId w:val="8"/>
        </w:numPr>
        <w:spacing w:after="0" w:line="240" w:lineRule="auto"/>
        <w:ind w:left="360"/>
        <w:rPr>
          <w:rFonts w:cstheme="minorHAnsi"/>
          <w:color w:val="948A54" w:themeColor="background2" w:themeShade="80"/>
          <w:sz w:val="17"/>
          <w:szCs w:val="17"/>
        </w:rPr>
      </w:pPr>
      <w:r w:rsidRPr="00D92ECE">
        <w:rPr>
          <w:rFonts w:cstheme="minorHAnsi"/>
          <w:b/>
          <w:color w:val="948A54" w:themeColor="background2" w:themeShade="80"/>
          <w:sz w:val="17"/>
          <w:szCs w:val="17"/>
        </w:rPr>
        <w:t xml:space="preserve"> Screening -</w:t>
      </w:r>
      <w:r w:rsidRPr="00D92ECE">
        <w:rPr>
          <w:rFonts w:cstheme="minorHAnsi"/>
          <w:color w:val="948A54" w:themeColor="background2" w:themeShade="80"/>
          <w:sz w:val="17"/>
          <w:szCs w:val="17"/>
        </w:rPr>
        <w:t xml:space="preserve"> This section is required for school, WIC, Head Start, child care settings, and some other programs. This section can provide valuable data for public heath personnel to track children's health. Please enter the date that the test was performed. Note if the test was abnormal or place an "N" if it was normal. </w:t>
      </w:r>
    </w:p>
    <w:p w:rsidR="00D513C0" w:rsidRPr="00D92ECE" w:rsidRDefault="00D513C0" w:rsidP="00D513C0">
      <w:pPr>
        <w:pStyle w:val="ListParagraph"/>
        <w:numPr>
          <w:ilvl w:val="0"/>
          <w:numId w:val="2"/>
        </w:num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For lead screening state if the blood sample was capillary or venous and the value of the test performed. </w:t>
      </w:r>
    </w:p>
    <w:p w:rsidR="00D513C0" w:rsidRPr="00D92ECE" w:rsidRDefault="00D513C0" w:rsidP="00D513C0">
      <w:pPr>
        <w:pStyle w:val="ListParagraph"/>
        <w:numPr>
          <w:ilvl w:val="0"/>
          <w:numId w:val="2"/>
        </w:num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For PPD enter millimeters of </w:t>
      </w:r>
      <w:r w:rsidR="003A4109" w:rsidRPr="00D92ECE">
        <w:rPr>
          <w:rFonts w:cstheme="minorHAnsi"/>
          <w:color w:val="948A54" w:themeColor="background2" w:themeShade="80"/>
          <w:sz w:val="17"/>
          <w:szCs w:val="17"/>
        </w:rPr>
        <w:t>indurations</w:t>
      </w:r>
      <w:r w:rsidRPr="00D92ECE">
        <w:rPr>
          <w:rFonts w:cstheme="minorHAnsi"/>
          <w:color w:val="948A54" w:themeColor="background2" w:themeShade="80"/>
          <w:sz w:val="17"/>
          <w:szCs w:val="17"/>
        </w:rPr>
        <w:t xml:space="preserve"> and the date listed should be the date read. If a chest x-ray was done, record results. </w:t>
      </w:r>
    </w:p>
    <w:p w:rsidR="00D513C0" w:rsidRPr="00D92ECE" w:rsidRDefault="00D513C0" w:rsidP="00D513C0">
      <w:pPr>
        <w:pStyle w:val="ListParagraph"/>
        <w:numPr>
          <w:ilvl w:val="0"/>
          <w:numId w:val="6"/>
        </w:num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Scoliosis screenings are done biennially in the public schools beginning at age 10. </w:t>
      </w:r>
    </w:p>
    <w:p w:rsidR="00D513C0" w:rsidRPr="00D92ECE" w:rsidRDefault="00D513C0" w:rsidP="00D513C0">
      <w:p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 </w:t>
      </w:r>
    </w:p>
    <w:p w:rsidR="00D513C0" w:rsidRPr="00D92ECE" w:rsidRDefault="00D513C0" w:rsidP="00325471">
      <w:pPr>
        <w:pStyle w:val="ListParagraph"/>
        <w:numPr>
          <w:ilvl w:val="0"/>
          <w:numId w:val="8"/>
        </w:numPr>
        <w:spacing w:after="0" w:line="240" w:lineRule="auto"/>
        <w:ind w:left="360"/>
        <w:rPr>
          <w:rFonts w:cstheme="minorHAnsi"/>
          <w:color w:val="948A54" w:themeColor="background2" w:themeShade="80"/>
          <w:sz w:val="17"/>
          <w:szCs w:val="17"/>
        </w:rPr>
      </w:pPr>
      <w:r w:rsidRPr="00D92ECE">
        <w:rPr>
          <w:rFonts w:cstheme="minorHAnsi"/>
          <w:color w:val="948A54" w:themeColor="background2" w:themeShade="80"/>
          <w:sz w:val="17"/>
          <w:szCs w:val="17"/>
        </w:rPr>
        <w:t xml:space="preserve">Please sign and date the form with the date the form was completed (note the date of the exam, if different) </w:t>
      </w:r>
    </w:p>
    <w:p w:rsidR="00D513C0" w:rsidRPr="00D92ECE" w:rsidRDefault="00D513C0" w:rsidP="00D513C0">
      <w:pPr>
        <w:pStyle w:val="ListParagraph"/>
        <w:numPr>
          <w:ilvl w:val="0"/>
          <w:numId w:val="6"/>
        </w:num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 xml:space="preserve">Print the health care provider's name. </w:t>
      </w:r>
    </w:p>
    <w:p w:rsidR="00BA7CA1" w:rsidRPr="00D92ECE" w:rsidRDefault="00D513C0" w:rsidP="00D513C0">
      <w:pPr>
        <w:pStyle w:val="ListParagraph"/>
        <w:numPr>
          <w:ilvl w:val="0"/>
          <w:numId w:val="6"/>
        </w:numPr>
        <w:spacing w:after="0" w:line="240" w:lineRule="auto"/>
        <w:rPr>
          <w:rFonts w:cstheme="minorHAnsi"/>
          <w:color w:val="948A54" w:themeColor="background2" w:themeShade="80"/>
          <w:sz w:val="17"/>
          <w:szCs w:val="17"/>
        </w:rPr>
      </w:pPr>
      <w:r w:rsidRPr="00D92ECE">
        <w:rPr>
          <w:rFonts w:cstheme="minorHAnsi"/>
          <w:color w:val="948A54" w:themeColor="background2" w:themeShade="80"/>
          <w:sz w:val="17"/>
          <w:szCs w:val="17"/>
        </w:rPr>
        <w:t>Stamp with health care site's name, address and phone number.</w:t>
      </w:r>
    </w:p>
    <w:sectPr w:rsidR="00BA7CA1" w:rsidRPr="00D92ECE" w:rsidSect="003A4109">
      <w:pgSz w:w="12240" w:h="15840"/>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4814"/>
    <w:multiLevelType w:val="hybridMultilevel"/>
    <w:tmpl w:val="16FC32B8"/>
    <w:lvl w:ilvl="0" w:tplc="1E1EB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56C03"/>
    <w:multiLevelType w:val="hybridMultilevel"/>
    <w:tmpl w:val="EF94A30E"/>
    <w:lvl w:ilvl="0" w:tplc="1E1EB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40A2B"/>
    <w:multiLevelType w:val="hybridMultilevel"/>
    <w:tmpl w:val="BEA6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6114F"/>
    <w:multiLevelType w:val="hybridMultilevel"/>
    <w:tmpl w:val="5DEA3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F0628"/>
    <w:multiLevelType w:val="hybridMultilevel"/>
    <w:tmpl w:val="C9C4E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6525E"/>
    <w:multiLevelType w:val="hybridMultilevel"/>
    <w:tmpl w:val="65EEF846"/>
    <w:lvl w:ilvl="0" w:tplc="1E1EB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A66ED"/>
    <w:multiLevelType w:val="hybridMultilevel"/>
    <w:tmpl w:val="D3E2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558D4"/>
    <w:multiLevelType w:val="hybridMultilevel"/>
    <w:tmpl w:val="BD225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D6875"/>
    <w:multiLevelType w:val="hybridMultilevel"/>
    <w:tmpl w:val="5C70C0C0"/>
    <w:lvl w:ilvl="0" w:tplc="1E1EB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7"/>
  </w:num>
  <w:num w:numId="6">
    <w:abstractNumId w:val="8"/>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BA7CA1"/>
    <w:rsid w:val="00062E23"/>
    <w:rsid w:val="000727E5"/>
    <w:rsid w:val="00126F8E"/>
    <w:rsid w:val="00164443"/>
    <w:rsid w:val="00182E4F"/>
    <w:rsid w:val="00227708"/>
    <w:rsid w:val="0026546A"/>
    <w:rsid w:val="00325471"/>
    <w:rsid w:val="003A4109"/>
    <w:rsid w:val="00616E21"/>
    <w:rsid w:val="00643762"/>
    <w:rsid w:val="006644F5"/>
    <w:rsid w:val="00712740"/>
    <w:rsid w:val="007B0D2A"/>
    <w:rsid w:val="008533EA"/>
    <w:rsid w:val="008B6E97"/>
    <w:rsid w:val="008C67A9"/>
    <w:rsid w:val="00993259"/>
    <w:rsid w:val="009A3A40"/>
    <w:rsid w:val="00B06D66"/>
    <w:rsid w:val="00BA7CA1"/>
    <w:rsid w:val="00CE2629"/>
    <w:rsid w:val="00D513C0"/>
    <w:rsid w:val="00D92ECE"/>
    <w:rsid w:val="00E6186A"/>
    <w:rsid w:val="00FF1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NDandZOTOTableStyle">
    <w:name w:val="ZND and ZOTO Table Style"/>
    <w:basedOn w:val="TableWeb3"/>
    <w:uiPriority w:val="99"/>
    <w:qFormat/>
    <w:rsid w:val="00FF133B"/>
    <w:pPr>
      <w:spacing w:line="240" w:lineRule="auto"/>
      <w:jc w:val="center"/>
    </w:pPr>
    <w:rPr>
      <w:rFonts w:ascii="Calibri" w:hAnsi="Calibri"/>
      <w:color w:val="7A6032"/>
      <w:sz w:val="20"/>
      <w:szCs w:val="24"/>
    </w:rPr>
    <w:tblPr>
      <w:tblCellSpacing w:w="20" w:type="dxa"/>
      <w:tblInd w:w="0" w:type="dxa"/>
      <w:tblBorders>
        <w:top w:val="single" w:sz="4" w:space="0" w:color="CFBFB5"/>
        <w:left w:val="single" w:sz="4" w:space="0" w:color="CFBFB5"/>
        <w:bottom w:val="single" w:sz="4" w:space="0" w:color="CFBFB5"/>
        <w:right w:val="single" w:sz="4" w:space="0" w:color="CFBFB5"/>
      </w:tblBorders>
      <w:tblCellMar>
        <w:top w:w="0" w:type="dxa"/>
        <w:left w:w="108" w:type="dxa"/>
        <w:bottom w:w="0" w:type="dxa"/>
        <w:right w:w="108" w:type="dxa"/>
      </w:tblCellMar>
    </w:tblPr>
    <w:trPr>
      <w:tblCellSpacing w:w="20" w:type="dxa"/>
    </w:trPr>
    <w:tcPr>
      <w:shd w:val="clear" w:color="auto" w:fill="auto"/>
    </w:tcPr>
    <w:tblStylePr w:type="firstRow">
      <w:pPr>
        <w:spacing w:before="0" w:after="0" w:line="240" w:lineRule="auto"/>
      </w:pPr>
      <w:rPr>
        <w:color w:val="auto"/>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l2br w:val="none" w:sz="0" w:space="0" w:color="auto"/>
          <w:tr2bl w:val="none" w:sz="0" w:space="0" w:color="auto"/>
        </w:tcBorders>
      </w:tcPr>
    </w:tblStylePr>
    <w:tblStylePr w:type="lastRow">
      <w:pPr>
        <w:spacing w:before="0" w:after="0" w:line="240" w:lineRule="auto"/>
      </w:p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lastCol">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Web3">
    <w:name w:val="Table Web 3"/>
    <w:basedOn w:val="TableNormal"/>
    <w:uiPriority w:val="99"/>
    <w:semiHidden/>
    <w:unhideWhenUsed/>
    <w:rsid w:val="00FF13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BA7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13C0"/>
    <w:pPr>
      <w:ind w:left="720"/>
      <w:contextualSpacing/>
    </w:pPr>
  </w:style>
  <w:style w:type="table" w:styleId="LightShading">
    <w:name w:val="Light Shading"/>
    <w:basedOn w:val="TableNormal"/>
    <w:uiPriority w:val="60"/>
    <w:rsid w:val="009932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932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932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5">
    <w:name w:val="Light Grid Accent 5"/>
    <w:basedOn w:val="TableNormal"/>
    <w:uiPriority w:val="62"/>
    <w:rsid w:val="0099325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993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07ECD-8C05-4EC2-A766-D7DC5B4B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2</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Aguilar</dc:creator>
  <cp:keywords/>
  <dc:description/>
  <cp:lastModifiedBy>Winifred</cp:lastModifiedBy>
  <cp:revision>7</cp:revision>
  <cp:lastPrinted>2015-10-21T22:20:00Z</cp:lastPrinted>
  <dcterms:created xsi:type="dcterms:W3CDTF">2014-04-14T16:48:00Z</dcterms:created>
  <dcterms:modified xsi:type="dcterms:W3CDTF">2015-10-23T13:05:00Z</dcterms:modified>
</cp:coreProperties>
</file>